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880C6" w14:textId="77777777" w:rsidR="007262D1" w:rsidRDefault="007262D1" w:rsidP="007262D1">
      <w:pPr>
        <w:pStyle w:val="1"/>
        <w:spacing w:before="0" w:after="0"/>
        <w:jc w:val="center"/>
        <w:rPr>
          <w:noProof/>
          <w:sz w:val="24"/>
        </w:rPr>
      </w:pPr>
      <w:r>
        <w:rPr>
          <w:noProof/>
          <w:sz w:val="24"/>
          <w:lang w:eastAsia="ru-RU"/>
        </w:rPr>
        <w:drawing>
          <wp:inline distT="0" distB="0" distL="0" distR="0" wp14:anchorId="43F28557" wp14:editId="49F22888">
            <wp:extent cx="640687" cy="1011504"/>
            <wp:effectExtent l="19050" t="0" r="7013" b="0"/>
            <wp:docPr id="1" name="Рисунок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
                    <pic:cNvPicPr>
                      <a:picLocks noChangeAspect="1" noChangeArrowheads="1"/>
                    </pic:cNvPicPr>
                  </pic:nvPicPr>
                  <pic:blipFill>
                    <a:blip r:embed="rId7">
                      <a:lum bright="-20000" contrast="40000"/>
                      <a:grayscl/>
                    </a:blip>
                    <a:srcRect/>
                    <a:stretch>
                      <a:fillRect/>
                    </a:stretch>
                  </pic:blipFill>
                  <pic:spPr bwMode="auto">
                    <a:xfrm>
                      <a:off x="0" y="0"/>
                      <a:ext cx="637512" cy="1011504"/>
                    </a:xfrm>
                    <a:prstGeom prst="rect">
                      <a:avLst/>
                    </a:prstGeom>
                    <a:noFill/>
                    <a:ln w="9525">
                      <a:noFill/>
                      <a:miter lim="800000"/>
                      <a:headEnd/>
                      <a:tailEnd/>
                    </a:ln>
                  </pic:spPr>
                </pic:pic>
              </a:graphicData>
            </a:graphic>
          </wp:inline>
        </w:drawing>
      </w:r>
    </w:p>
    <w:p w14:paraId="1C674332" w14:textId="65A22863" w:rsidR="007262D1" w:rsidRPr="00D949FD" w:rsidRDefault="00D949FD" w:rsidP="00D949FD">
      <w:pPr>
        <w:pStyle w:val="1"/>
        <w:spacing w:before="0" w:after="0"/>
        <w:jc w:val="center"/>
        <w:rPr>
          <w:rFonts w:ascii="Times New Roman" w:hAnsi="Times New Roman"/>
        </w:rPr>
      </w:pPr>
      <w:r>
        <w:rPr>
          <w:rFonts w:ascii="Times New Roman" w:hAnsi="Times New Roman"/>
        </w:rPr>
        <w:t>ПОСТАНОВЛЕНИЕ</w:t>
      </w:r>
    </w:p>
    <w:p w14:paraId="4089A749" w14:textId="77777777" w:rsidR="007262D1" w:rsidRDefault="00431697" w:rsidP="007262D1">
      <w:pPr>
        <w:pStyle w:val="4"/>
        <w:spacing w:before="0" w:after="0"/>
        <w:jc w:val="center"/>
        <w:rPr>
          <w:rFonts w:ascii="Times New Roman" w:hAnsi="Times New Roman"/>
          <w:bCs w:val="0"/>
          <w:sz w:val="24"/>
          <w:szCs w:val="24"/>
        </w:rPr>
      </w:pPr>
      <w:r>
        <w:rPr>
          <w:rFonts w:ascii="Times New Roman" w:hAnsi="Times New Roman"/>
          <w:sz w:val="24"/>
          <w:szCs w:val="24"/>
        </w:rPr>
        <w:t xml:space="preserve">АДМИНИСТРАЦИИ </w:t>
      </w:r>
      <w:r w:rsidR="007262D1">
        <w:rPr>
          <w:rFonts w:ascii="Times New Roman" w:hAnsi="Times New Roman"/>
          <w:sz w:val="24"/>
          <w:szCs w:val="24"/>
        </w:rPr>
        <w:t>ЛАСКАРИХИНСКОГО СЕЛЬСКОГО ПОСЕЛЕНИЯ</w:t>
      </w:r>
    </w:p>
    <w:p w14:paraId="7BE3785A" w14:textId="77777777" w:rsidR="007262D1" w:rsidRDefault="007262D1" w:rsidP="007262D1">
      <w:pPr>
        <w:pStyle w:val="2"/>
        <w:spacing w:before="0" w:after="0"/>
        <w:jc w:val="center"/>
        <w:rPr>
          <w:rFonts w:ascii="Times New Roman" w:hAnsi="Times New Roman"/>
          <w:i w:val="0"/>
          <w:sz w:val="24"/>
          <w:szCs w:val="24"/>
        </w:rPr>
      </w:pPr>
      <w:r>
        <w:rPr>
          <w:rFonts w:ascii="Times New Roman" w:hAnsi="Times New Roman"/>
          <w:i w:val="0"/>
          <w:sz w:val="24"/>
          <w:szCs w:val="24"/>
        </w:rPr>
        <w:t>КИНЕШЕМСКОГО МУНИЦИПАЛЬНОГО РАЙОНА</w:t>
      </w:r>
    </w:p>
    <w:p w14:paraId="608D16EB" w14:textId="77777777" w:rsidR="007262D1" w:rsidRDefault="007262D1" w:rsidP="007262D1">
      <w:pPr>
        <w:pStyle w:val="ConsPlusTitle"/>
        <w:jc w:val="center"/>
        <w:outlineLvl w:val="0"/>
        <w:rPr>
          <w:rFonts w:ascii="Times New Roman" w:hAnsi="Times New Roman"/>
          <w:sz w:val="28"/>
          <w:szCs w:val="28"/>
        </w:rPr>
      </w:pPr>
    </w:p>
    <w:p w14:paraId="1FB529E3" w14:textId="70550C6C" w:rsidR="007262D1" w:rsidRDefault="007262D1" w:rsidP="00D949FD">
      <w:pPr>
        <w:pStyle w:val="ConsPlusTitle"/>
        <w:jc w:val="center"/>
        <w:outlineLvl w:val="0"/>
        <w:rPr>
          <w:rFonts w:ascii="Times New Roman" w:hAnsi="Times New Roman" w:cs="Times New Roman"/>
          <w:b w:val="0"/>
          <w:sz w:val="28"/>
          <w:szCs w:val="28"/>
        </w:rPr>
      </w:pPr>
      <w:r>
        <w:rPr>
          <w:rFonts w:ascii="Times New Roman" w:hAnsi="Times New Roman" w:cs="Times New Roman"/>
          <w:b w:val="0"/>
          <w:sz w:val="28"/>
          <w:szCs w:val="28"/>
        </w:rPr>
        <w:t>от 16 октября 2015 года № 47</w:t>
      </w:r>
    </w:p>
    <w:p w14:paraId="3ACFB3F3" w14:textId="27301801" w:rsidR="00D949FD" w:rsidRDefault="00D949FD" w:rsidP="00D949FD">
      <w:pPr>
        <w:pStyle w:val="ConsPlusTitle"/>
        <w:jc w:val="center"/>
        <w:outlineLvl w:val="0"/>
        <w:rPr>
          <w:rFonts w:ascii="Times New Roman" w:hAnsi="Times New Roman" w:cs="Times New Roman"/>
          <w:b w:val="0"/>
          <w:sz w:val="28"/>
          <w:szCs w:val="28"/>
        </w:rPr>
      </w:pPr>
      <w:r>
        <w:rPr>
          <w:rFonts w:ascii="Times New Roman" w:hAnsi="Times New Roman" w:cs="Times New Roman"/>
          <w:b w:val="0"/>
          <w:sz w:val="28"/>
          <w:szCs w:val="28"/>
        </w:rPr>
        <w:t>д. Ласкариха</w:t>
      </w:r>
    </w:p>
    <w:p w14:paraId="0414AE41" w14:textId="5AC9FD22" w:rsidR="007262D1" w:rsidRPr="0011775B" w:rsidRDefault="007262D1" w:rsidP="00C51E9A">
      <w:pPr>
        <w:pStyle w:val="ConsPlusTitle"/>
        <w:jc w:val="center"/>
        <w:outlineLvl w:val="0"/>
        <w:rPr>
          <w:rFonts w:ascii="Times New Roman" w:hAnsi="Times New Roman" w:cs="Times New Roman"/>
          <w:b w:val="0"/>
          <w:sz w:val="24"/>
          <w:szCs w:val="24"/>
        </w:rPr>
      </w:pPr>
      <w:r>
        <w:rPr>
          <w:rFonts w:ascii="Times New Roman" w:hAnsi="Times New Roman" w:cs="Times New Roman"/>
          <w:b w:val="0"/>
          <w:sz w:val="24"/>
          <w:szCs w:val="24"/>
        </w:rPr>
        <w:t>(</w:t>
      </w:r>
      <w:r w:rsidR="00D949FD">
        <w:rPr>
          <w:rFonts w:ascii="Times New Roman" w:hAnsi="Times New Roman" w:cs="Times New Roman"/>
          <w:b w:val="0"/>
          <w:sz w:val="24"/>
          <w:szCs w:val="24"/>
        </w:rPr>
        <w:t>в</w:t>
      </w:r>
      <w:r>
        <w:rPr>
          <w:rFonts w:ascii="Times New Roman" w:hAnsi="Times New Roman" w:cs="Times New Roman"/>
          <w:b w:val="0"/>
          <w:sz w:val="24"/>
          <w:szCs w:val="24"/>
        </w:rPr>
        <w:t xml:space="preserve"> редакции от 25</w:t>
      </w:r>
      <w:r w:rsidR="00D949FD">
        <w:rPr>
          <w:rFonts w:ascii="Times New Roman" w:hAnsi="Times New Roman" w:cs="Times New Roman"/>
          <w:b w:val="0"/>
          <w:sz w:val="24"/>
          <w:szCs w:val="24"/>
        </w:rPr>
        <w:t>.02.</w:t>
      </w:r>
      <w:r>
        <w:rPr>
          <w:rFonts w:ascii="Times New Roman" w:hAnsi="Times New Roman" w:cs="Times New Roman"/>
          <w:b w:val="0"/>
          <w:sz w:val="24"/>
          <w:szCs w:val="24"/>
        </w:rPr>
        <w:t>2016 № 20, от 23</w:t>
      </w:r>
      <w:r w:rsidR="00D949FD">
        <w:rPr>
          <w:rFonts w:ascii="Times New Roman" w:hAnsi="Times New Roman" w:cs="Times New Roman"/>
          <w:b w:val="0"/>
          <w:sz w:val="24"/>
          <w:szCs w:val="24"/>
        </w:rPr>
        <w:t>.10.</w:t>
      </w:r>
      <w:r>
        <w:rPr>
          <w:rFonts w:ascii="Times New Roman" w:hAnsi="Times New Roman" w:cs="Times New Roman"/>
          <w:b w:val="0"/>
          <w:sz w:val="24"/>
          <w:szCs w:val="24"/>
        </w:rPr>
        <w:t>2018 № 52</w:t>
      </w:r>
      <w:r w:rsidR="006E166D">
        <w:rPr>
          <w:rFonts w:ascii="Times New Roman" w:hAnsi="Times New Roman" w:cs="Times New Roman"/>
          <w:b w:val="0"/>
          <w:sz w:val="24"/>
          <w:szCs w:val="24"/>
        </w:rPr>
        <w:t>, от 14</w:t>
      </w:r>
      <w:r w:rsidR="00D949FD">
        <w:rPr>
          <w:rFonts w:ascii="Times New Roman" w:hAnsi="Times New Roman" w:cs="Times New Roman"/>
          <w:b w:val="0"/>
          <w:sz w:val="24"/>
          <w:szCs w:val="24"/>
        </w:rPr>
        <w:t>.08.</w:t>
      </w:r>
      <w:r w:rsidR="006E166D">
        <w:rPr>
          <w:rFonts w:ascii="Times New Roman" w:hAnsi="Times New Roman" w:cs="Times New Roman"/>
          <w:b w:val="0"/>
          <w:sz w:val="24"/>
          <w:szCs w:val="24"/>
        </w:rPr>
        <w:t>2019 №25</w:t>
      </w:r>
      <w:r w:rsidR="007A0782">
        <w:rPr>
          <w:rFonts w:ascii="Times New Roman" w:hAnsi="Times New Roman" w:cs="Times New Roman"/>
          <w:b w:val="0"/>
          <w:sz w:val="24"/>
          <w:szCs w:val="24"/>
        </w:rPr>
        <w:t>, от 23</w:t>
      </w:r>
      <w:r w:rsidR="00D949FD">
        <w:rPr>
          <w:rFonts w:ascii="Times New Roman" w:hAnsi="Times New Roman" w:cs="Times New Roman"/>
          <w:b w:val="0"/>
          <w:sz w:val="24"/>
          <w:szCs w:val="24"/>
        </w:rPr>
        <w:t>.01.</w:t>
      </w:r>
      <w:r w:rsidR="007A0782">
        <w:rPr>
          <w:rFonts w:ascii="Times New Roman" w:hAnsi="Times New Roman" w:cs="Times New Roman"/>
          <w:b w:val="0"/>
          <w:sz w:val="24"/>
          <w:szCs w:val="24"/>
        </w:rPr>
        <w:t>2020 №5</w:t>
      </w:r>
      <w:r w:rsidR="007C0FF2">
        <w:rPr>
          <w:rFonts w:ascii="Times New Roman" w:hAnsi="Times New Roman" w:cs="Times New Roman"/>
          <w:b w:val="0"/>
          <w:sz w:val="24"/>
          <w:szCs w:val="24"/>
        </w:rPr>
        <w:t>, от 23</w:t>
      </w:r>
      <w:r w:rsidR="00C51E9A">
        <w:rPr>
          <w:rFonts w:ascii="Times New Roman" w:hAnsi="Times New Roman" w:cs="Times New Roman"/>
          <w:b w:val="0"/>
          <w:sz w:val="24"/>
          <w:szCs w:val="24"/>
        </w:rPr>
        <w:t>.04.</w:t>
      </w:r>
      <w:r w:rsidR="003759A6">
        <w:rPr>
          <w:rFonts w:ascii="Times New Roman" w:hAnsi="Times New Roman" w:cs="Times New Roman"/>
          <w:b w:val="0"/>
          <w:sz w:val="24"/>
          <w:szCs w:val="24"/>
        </w:rPr>
        <w:t>2020</w:t>
      </w:r>
      <w:r w:rsidR="00C51E9A">
        <w:rPr>
          <w:rFonts w:ascii="Times New Roman" w:hAnsi="Times New Roman" w:cs="Times New Roman"/>
          <w:b w:val="0"/>
          <w:sz w:val="24"/>
          <w:szCs w:val="24"/>
        </w:rPr>
        <w:t xml:space="preserve"> </w:t>
      </w:r>
      <w:r w:rsidR="007C0FF2">
        <w:rPr>
          <w:rFonts w:ascii="Times New Roman" w:hAnsi="Times New Roman" w:cs="Times New Roman"/>
          <w:b w:val="0"/>
          <w:sz w:val="24"/>
          <w:szCs w:val="24"/>
        </w:rPr>
        <w:t>№ 19</w:t>
      </w:r>
      <w:r w:rsidR="00704F5E">
        <w:rPr>
          <w:rFonts w:ascii="Times New Roman" w:hAnsi="Times New Roman" w:cs="Times New Roman"/>
          <w:b w:val="0"/>
          <w:sz w:val="24"/>
          <w:szCs w:val="24"/>
        </w:rPr>
        <w:t>, от 19.06.2023 № 34</w:t>
      </w:r>
      <w:r>
        <w:rPr>
          <w:rFonts w:ascii="Times New Roman" w:hAnsi="Times New Roman" w:cs="Times New Roman"/>
          <w:b w:val="0"/>
          <w:sz w:val="24"/>
          <w:szCs w:val="24"/>
        </w:rPr>
        <w:t>)</w:t>
      </w:r>
    </w:p>
    <w:p w14:paraId="286D9D5A" w14:textId="77777777" w:rsidR="007262D1" w:rsidRDefault="007262D1" w:rsidP="007262D1">
      <w:pPr>
        <w:pStyle w:val="ConsPlusTitle"/>
        <w:outlineLvl w:val="0"/>
        <w:rPr>
          <w:rFonts w:ascii="Times New Roman" w:hAnsi="Times New Roman" w:cs="Times New Roman"/>
          <w:b w:val="0"/>
          <w:sz w:val="28"/>
          <w:szCs w:val="28"/>
        </w:rPr>
      </w:pPr>
    </w:p>
    <w:p w14:paraId="103A3FD8" w14:textId="77777777" w:rsidR="00D012F2" w:rsidRPr="00D012F2" w:rsidRDefault="00D012F2" w:rsidP="007262D1">
      <w:pPr>
        <w:pStyle w:val="ConsPlusTitle"/>
        <w:outlineLvl w:val="0"/>
        <w:rPr>
          <w:rFonts w:ascii="Times New Roman" w:hAnsi="Times New Roman" w:cs="Times New Roman"/>
          <w:b w:val="0"/>
          <w:i/>
          <w:sz w:val="24"/>
          <w:szCs w:val="24"/>
        </w:rPr>
      </w:pPr>
      <w:r w:rsidRPr="00D012F2">
        <w:rPr>
          <w:rFonts w:ascii="Times New Roman" w:eastAsia="Times New Roman" w:hAnsi="Times New Roman" w:cs="Times New Roman"/>
          <w:b w:val="0"/>
          <w:i/>
          <w:sz w:val="24"/>
          <w:szCs w:val="24"/>
        </w:rPr>
        <w:t>Наименование изложить в следующей редакции</w:t>
      </w:r>
      <w:r>
        <w:rPr>
          <w:rFonts w:ascii="Times New Roman" w:eastAsia="Times New Roman" w:hAnsi="Times New Roman" w:cs="Times New Roman"/>
          <w:b w:val="0"/>
          <w:i/>
          <w:sz w:val="24"/>
          <w:szCs w:val="24"/>
        </w:rPr>
        <w:t>, постановление от 23.10.2018 №52</w:t>
      </w:r>
      <w:r w:rsidRPr="00D012F2">
        <w:rPr>
          <w:rFonts w:ascii="Times New Roman" w:eastAsia="Times New Roman" w:hAnsi="Times New Roman" w:cs="Times New Roman"/>
          <w:b w:val="0"/>
          <w:i/>
          <w:sz w:val="24"/>
          <w:szCs w:val="24"/>
        </w:rPr>
        <w:t>:</w:t>
      </w:r>
    </w:p>
    <w:p w14:paraId="25AFF326" w14:textId="276101DD" w:rsidR="007262D1" w:rsidRDefault="007262D1" w:rsidP="007262D1">
      <w:pPr>
        <w:pStyle w:val="ConsPlusTitle"/>
        <w:outlineLvl w:val="0"/>
        <w:rPr>
          <w:rFonts w:ascii="Times New Roman" w:hAnsi="Times New Roman" w:cs="Times New Roman"/>
          <w:b w:val="0"/>
          <w:sz w:val="24"/>
          <w:szCs w:val="24"/>
        </w:rPr>
      </w:pPr>
      <w:r>
        <w:rPr>
          <w:rFonts w:ascii="Times New Roman" w:hAnsi="Times New Roman" w:cs="Times New Roman"/>
          <w:sz w:val="28"/>
          <w:szCs w:val="28"/>
        </w:rPr>
        <w:t>Об утверждени</w:t>
      </w:r>
      <w:r w:rsidR="00431697">
        <w:rPr>
          <w:rFonts w:ascii="Times New Roman" w:hAnsi="Times New Roman" w:cs="Times New Roman"/>
          <w:sz w:val="28"/>
          <w:szCs w:val="28"/>
        </w:rPr>
        <w:t xml:space="preserve">и административного регламента </w:t>
      </w:r>
      <w:r>
        <w:rPr>
          <w:rFonts w:ascii="Times New Roman" w:hAnsi="Times New Roman" w:cs="Times New Roman"/>
          <w:sz w:val="28"/>
          <w:szCs w:val="28"/>
        </w:rPr>
        <w:t>предоставления муниципальной услуги</w:t>
      </w:r>
      <w:r>
        <w:t xml:space="preserve"> </w:t>
      </w:r>
      <w:r w:rsidRPr="00DA71E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Предоставление в аренду без торгов </w:t>
      </w:r>
      <w:r w:rsidRPr="00DA71E7">
        <w:rPr>
          <w:rFonts w:ascii="Times New Roman" w:eastAsia="Times New Roman" w:hAnsi="Times New Roman" w:cs="Times New Roman"/>
          <w:sz w:val="28"/>
          <w:szCs w:val="28"/>
        </w:rPr>
        <w:t>земельн</w:t>
      </w:r>
      <w:r>
        <w:rPr>
          <w:rFonts w:ascii="Times New Roman" w:eastAsia="Times New Roman" w:hAnsi="Times New Roman" w:cs="Times New Roman"/>
          <w:sz w:val="28"/>
          <w:szCs w:val="28"/>
        </w:rPr>
        <w:t>ых</w:t>
      </w:r>
      <w:r w:rsidRPr="00DA71E7">
        <w:rPr>
          <w:rFonts w:ascii="Times New Roman" w:eastAsia="Times New Roman" w:hAnsi="Times New Roman" w:cs="Times New Roman"/>
          <w:sz w:val="28"/>
          <w:szCs w:val="28"/>
        </w:rPr>
        <w:t xml:space="preserve"> участк</w:t>
      </w:r>
      <w:r>
        <w:rPr>
          <w:rFonts w:ascii="Times New Roman" w:eastAsia="Times New Roman" w:hAnsi="Times New Roman" w:cs="Times New Roman"/>
          <w:sz w:val="28"/>
          <w:szCs w:val="28"/>
        </w:rPr>
        <w:t>ов, находящегося в собственности Ласкарихинского сельского поселения, однократно для завершения строительства объектов незавершенного строительств</w:t>
      </w:r>
      <w:r w:rsidR="00C437EA">
        <w:rPr>
          <w:rFonts w:ascii="Times New Roman" w:eastAsia="Times New Roman" w:hAnsi="Times New Roman" w:cs="Times New Roman"/>
          <w:sz w:val="28"/>
          <w:szCs w:val="28"/>
        </w:rPr>
        <w:t>а»</w:t>
      </w:r>
    </w:p>
    <w:p w14:paraId="6A0FBCB0" w14:textId="77777777" w:rsidR="00D012F2" w:rsidRPr="00D06F81" w:rsidRDefault="00D012F2" w:rsidP="007262D1">
      <w:pPr>
        <w:pStyle w:val="ConsPlusTitle"/>
        <w:outlineLvl w:val="0"/>
        <w:rPr>
          <w:rFonts w:ascii="Times New Roman" w:hAnsi="Times New Roman" w:cs="Times New Roman"/>
          <w:b w:val="0"/>
          <w:sz w:val="28"/>
          <w:szCs w:val="28"/>
        </w:rPr>
      </w:pPr>
    </w:p>
    <w:p w14:paraId="78C69B81" w14:textId="77777777" w:rsidR="007262D1" w:rsidRDefault="007262D1" w:rsidP="00763778">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Pr>
          <w:rFonts w:ascii="Times New Roman" w:hAnsi="Times New Roman" w:cs="Times New Roman"/>
          <w:sz w:val="28"/>
          <w:szCs w:val="28"/>
        </w:rPr>
        <w:t xml:space="preserve">постановлением администрации Ласкарихинского сельского поселения Кинешемского муниципального района от 14.11.2014 года № 42 «О </w:t>
      </w:r>
      <w:proofErr w:type="gramStart"/>
      <w:r>
        <w:rPr>
          <w:rFonts w:ascii="Times New Roman" w:hAnsi="Times New Roman" w:cs="Times New Roman"/>
          <w:sz w:val="28"/>
          <w:szCs w:val="28"/>
        </w:rPr>
        <w:t>Реестре  муниципальных</w:t>
      </w:r>
      <w:proofErr w:type="gramEnd"/>
      <w:r>
        <w:rPr>
          <w:rFonts w:ascii="Times New Roman" w:hAnsi="Times New Roman" w:cs="Times New Roman"/>
          <w:sz w:val="28"/>
          <w:szCs w:val="28"/>
        </w:rPr>
        <w:t xml:space="preserve"> услуг администрацией Ласкарихинского сельского поселения Кинешемского муниципального района» </w:t>
      </w:r>
      <w:r>
        <w:rPr>
          <w:rFonts w:ascii="Times New Roman" w:hAnsi="Times New Roman" w:cs="Times New Roman"/>
          <w:bCs/>
          <w:sz w:val="28"/>
          <w:szCs w:val="28"/>
        </w:rPr>
        <w:t xml:space="preserve">администрация Ласкарихинского сельского поселения Кинешемского муниципального района </w:t>
      </w:r>
      <w:r>
        <w:rPr>
          <w:rFonts w:ascii="Times New Roman" w:hAnsi="Times New Roman" w:cs="Times New Roman"/>
          <w:b/>
          <w:bCs/>
          <w:sz w:val="28"/>
          <w:szCs w:val="28"/>
        </w:rPr>
        <w:t>постановляет:</w:t>
      </w:r>
    </w:p>
    <w:p w14:paraId="76488F75" w14:textId="77777777" w:rsidR="00D012F2" w:rsidRPr="00D012F2" w:rsidRDefault="00D012F2" w:rsidP="00D012F2">
      <w:pPr>
        <w:suppressAutoHyphens/>
        <w:spacing w:after="0" w:line="240" w:lineRule="auto"/>
        <w:jc w:val="both"/>
        <w:rPr>
          <w:rFonts w:ascii="Times New Roman" w:eastAsia="Times New Roman" w:hAnsi="Times New Roman" w:cs="Times New Roman"/>
          <w:i/>
          <w:sz w:val="24"/>
          <w:szCs w:val="24"/>
        </w:rPr>
      </w:pPr>
      <w:r w:rsidRPr="00D012F2">
        <w:rPr>
          <w:rFonts w:ascii="Times New Roman" w:eastAsia="Times New Roman" w:hAnsi="Times New Roman" w:cs="Times New Roman"/>
          <w:i/>
          <w:sz w:val="24"/>
          <w:szCs w:val="24"/>
        </w:rPr>
        <w:t>Пункт 1 изложить в следующей редакции</w:t>
      </w:r>
      <w:r>
        <w:rPr>
          <w:rFonts w:ascii="Times New Roman" w:eastAsia="Times New Roman" w:hAnsi="Times New Roman" w:cs="Times New Roman"/>
          <w:i/>
          <w:sz w:val="24"/>
          <w:szCs w:val="24"/>
        </w:rPr>
        <w:t>, постановление от 23.10.2018 №52</w:t>
      </w:r>
      <w:r w:rsidRPr="00D012F2">
        <w:rPr>
          <w:rFonts w:ascii="Times New Roman" w:eastAsia="Times New Roman" w:hAnsi="Times New Roman" w:cs="Times New Roman"/>
          <w:i/>
          <w:sz w:val="24"/>
          <w:szCs w:val="24"/>
        </w:rPr>
        <w:t>:</w:t>
      </w:r>
    </w:p>
    <w:p w14:paraId="58B47569" w14:textId="77777777" w:rsidR="007262D1" w:rsidRPr="00D06F81" w:rsidRDefault="007262D1" w:rsidP="0076377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DA71E7">
        <w:rPr>
          <w:rFonts w:ascii="Times New Roman" w:eastAsia="Times New Roman" w:hAnsi="Times New Roman" w:cs="Times New Roman"/>
          <w:sz w:val="28"/>
          <w:szCs w:val="28"/>
        </w:rPr>
        <w:t>. Утвердить прилагаемый административный регламент предоставления муниципальной услуги «</w:t>
      </w:r>
      <w:r>
        <w:rPr>
          <w:rFonts w:ascii="Times New Roman" w:eastAsia="Times New Roman" w:hAnsi="Times New Roman" w:cs="Times New Roman"/>
          <w:sz w:val="28"/>
          <w:szCs w:val="28"/>
        </w:rPr>
        <w:t xml:space="preserve">Предоставление в аренду без торгов </w:t>
      </w:r>
      <w:r w:rsidRPr="00DA71E7">
        <w:rPr>
          <w:rFonts w:ascii="Times New Roman" w:eastAsia="Times New Roman" w:hAnsi="Times New Roman" w:cs="Times New Roman"/>
          <w:sz w:val="28"/>
          <w:szCs w:val="28"/>
        </w:rPr>
        <w:t>земельн</w:t>
      </w:r>
      <w:r>
        <w:rPr>
          <w:rFonts w:ascii="Times New Roman" w:eastAsia="Times New Roman" w:hAnsi="Times New Roman" w:cs="Times New Roman"/>
          <w:sz w:val="28"/>
          <w:szCs w:val="28"/>
        </w:rPr>
        <w:t>ых</w:t>
      </w:r>
      <w:r w:rsidRPr="00DA71E7">
        <w:rPr>
          <w:rFonts w:ascii="Times New Roman" w:eastAsia="Times New Roman" w:hAnsi="Times New Roman" w:cs="Times New Roman"/>
          <w:sz w:val="28"/>
          <w:szCs w:val="28"/>
        </w:rPr>
        <w:t xml:space="preserve"> участк</w:t>
      </w:r>
      <w:r>
        <w:rPr>
          <w:rFonts w:ascii="Times New Roman" w:eastAsia="Times New Roman" w:hAnsi="Times New Roman" w:cs="Times New Roman"/>
          <w:sz w:val="28"/>
          <w:szCs w:val="28"/>
        </w:rPr>
        <w:t>ов, находящегося в собственности Ласкарихинского сельского поселения, однократно для завершения строительства объектов незавершенного строительства</w:t>
      </w:r>
      <w:r w:rsidRPr="00DA71E7">
        <w:rPr>
          <w:rFonts w:ascii="Times New Roman" w:eastAsia="Times New Roman" w:hAnsi="Times New Roman" w:cs="Times New Roman"/>
          <w:sz w:val="28"/>
          <w:szCs w:val="28"/>
        </w:rPr>
        <w:t>»</w:t>
      </w:r>
      <w:r>
        <w:rPr>
          <w:rFonts w:ascii="Times New Roman" w:hAnsi="Times New Roman" w:cs="Times New Roman"/>
          <w:sz w:val="28"/>
          <w:szCs w:val="28"/>
        </w:rPr>
        <w:t>.</w:t>
      </w:r>
      <w:r w:rsidRPr="00D06F81">
        <w:rPr>
          <w:rFonts w:ascii="Times New Roman" w:hAnsi="Times New Roman" w:cs="Times New Roman"/>
          <w:b/>
          <w:i/>
          <w:sz w:val="24"/>
          <w:szCs w:val="24"/>
        </w:rPr>
        <w:t xml:space="preserve"> </w:t>
      </w:r>
    </w:p>
    <w:p w14:paraId="1E092B5E" w14:textId="77777777" w:rsidR="007262D1" w:rsidRDefault="007262D1" w:rsidP="007262D1">
      <w:pPr>
        <w:pStyle w:val="21"/>
        <w:ind w:firstLine="709"/>
        <w:rPr>
          <w:rFonts w:ascii="Times New Roman" w:hAnsi="Times New Roman"/>
          <w:sz w:val="28"/>
          <w:szCs w:val="28"/>
        </w:rPr>
      </w:pPr>
      <w:r>
        <w:rPr>
          <w:rFonts w:ascii="Times New Roman" w:hAnsi="Times New Roman"/>
          <w:sz w:val="28"/>
          <w:szCs w:val="28"/>
        </w:rPr>
        <w:t>2. Признать утратившим силу постановление администрации Ласкарихинского сельского поселения от 28 мая 2015 года № 30 «О порядке предоставления муниципальной услуги «Предоставление в аренду без проведения торгов земельных участков, государственная собственность на которые не разграничена или находящихся в собственности муниципального образования, однократно для завершения строительства объектов незавершенного строительства».</w:t>
      </w:r>
    </w:p>
    <w:p w14:paraId="60D1700A" w14:textId="77777777" w:rsidR="007262D1" w:rsidRDefault="007262D1" w:rsidP="007262D1">
      <w:pPr>
        <w:pStyle w:val="21"/>
        <w:ind w:firstLine="709"/>
        <w:rPr>
          <w:rFonts w:ascii="Times New Roman" w:hAnsi="Times New Roman"/>
          <w:sz w:val="28"/>
          <w:szCs w:val="28"/>
        </w:rPr>
      </w:pPr>
      <w:r>
        <w:rPr>
          <w:rFonts w:ascii="Times New Roman" w:hAnsi="Times New Roman"/>
          <w:sz w:val="28"/>
          <w:szCs w:val="28"/>
        </w:rPr>
        <w:t>3. Обнародовать настоящее постановление в соответствии с частью 8 статьи 42 Устава Ласкарихинского сельского поселения.</w:t>
      </w:r>
    </w:p>
    <w:p w14:paraId="5DC426FE" w14:textId="77777777" w:rsidR="007262D1" w:rsidRDefault="007262D1" w:rsidP="007262D1">
      <w:pPr>
        <w:pStyle w:val="a4"/>
        <w:spacing w:before="0" w:beforeAutospacing="0" w:after="0" w:afterAutospacing="0"/>
        <w:ind w:firstLine="709"/>
        <w:jc w:val="both"/>
        <w:rPr>
          <w:color w:val="080808"/>
          <w:sz w:val="28"/>
          <w:szCs w:val="28"/>
        </w:rPr>
      </w:pPr>
      <w:r>
        <w:rPr>
          <w:color w:val="080808"/>
          <w:sz w:val="28"/>
          <w:szCs w:val="28"/>
        </w:rPr>
        <w:lastRenderedPageBreak/>
        <w:t>4. Настоящее постановление вступает в силу после его официального обнародования.</w:t>
      </w:r>
    </w:p>
    <w:p w14:paraId="4918C5AD" w14:textId="77777777" w:rsidR="007262D1" w:rsidRDefault="007262D1" w:rsidP="007262D1">
      <w:pPr>
        <w:pStyle w:val="a4"/>
        <w:spacing w:before="0" w:beforeAutospacing="0" w:after="0" w:afterAutospacing="0"/>
        <w:ind w:firstLine="709"/>
        <w:jc w:val="both"/>
        <w:rPr>
          <w:color w:val="080808"/>
          <w:sz w:val="28"/>
          <w:szCs w:val="28"/>
        </w:rPr>
      </w:pPr>
      <w:r>
        <w:rPr>
          <w:color w:val="080808"/>
          <w:sz w:val="28"/>
          <w:szCs w:val="28"/>
        </w:rPr>
        <w:t>5. Контроль за выполнением настоящего постановления оставляю за собой.</w:t>
      </w:r>
    </w:p>
    <w:p w14:paraId="56644ACC" w14:textId="77777777" w:rsidR="007262D1" w:rsidRDefault="007262D1" w:rsidP="007262D1">
      <w:pPr>
        <w:tabs>
          <w:tab w:val="left" w:pos="7050"/>
        </w:tabs>
        <w:autoSpaceDE w:val="0"/>
        <w:autoSpaceDN w:val="0"/>
        <w:adjustRightInd w:val="0"/>
        <w:spacing w:after="0"/>
        <w:ind w:right="-1"/>
        <w:jc w:val="both"/>
        <w:rPr>
          <w:rFonts w:ascii="Times New Roman" w:hAnsi="Times New Roman" w:cs="Times New Roman"/>
          <w:sz w:val="28"/>
          <w:szCs w:val="28"/>
        </w:rPr>
      </w:pPr>
    </w:p>
    <w:p w14:paraId="609662DA" w14:textId="77777777" w:rsidR="007262D1" w:rsidRDefault="007262D1" w:rsidP="00F1199D">
      <w:pPr>
        <w:tabs>
          <w:tab w:val="left" w:pos="705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14:paraId="045B30DF" w14:textId="77777777" w:rsidR="007262D1" w:rsidRDefault="007262D1" w:rsidP="00F1199D">
      <w:pPr>
        <w:tabs>
          <w:tab w:val="left" w:pos="705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Ласкар</w:t>
      </w:r>
      <w:r w:rsidR="00431697">
        <w:rPr>
          <w:rFonts w:ascii="Times New Roman" w:hAnsi="Times New Roman" w:cs="Times New Roman"/>
          <w:sz w:val="28"/>
          <w:szCs w:val="28"/>
        </w:rPr>
        <w:t>ихинского сельского поселения</w:t>
      </w:r>
      <w:r w:rsidR="00431697">
        <w:rPr>
          <w:rFonts w:ascii="Times New Roman" w:hAnsi="Times New Roman" w:cs="Times New Roman"/>
          <w:sz w:val="28"/>
          <w:szCs w:val="28"/>
        </w:rPr>
        <w:tab/>
      </w:r>
      <w:r>
        <w:rPr>
          <w:rFonts w:ascii="Times New Roman" w:hAnsi="Times New Roman" w:cs="Times New Roman"/>
          <w:sz w:val="28"/>
          <w:szCs w:val="28"/>
        </w:rPr>
        <w:t>Л.</w:t>
      </w:r>
      <w:r w:rsidR="00431697">
        <w:rPr>
          <w:rFonts w:ascii="Times New Roman" w:hAnsi="Times New Roman" w:cs="Times New Roman"/>
          <w:sz w:val="28"/>
          <w:szCs w:val="28"/>
        </w:rPr>
        <w:t xml:space="preserve"> </w:t>
      </w:r>
      <w:r>
        <w:rPr>
          <w:rFonts w:ascii="Times New Roman" w:hAnsi="Times New Roman" w:cs="Times New Roman"/>
          <w:sz w:val="28"/>
          <w:szCs w:val="28"/>
        </w:rPr>
        <w:t>И.</w:t>
      </w:r>
      <w:r w:rsidR="00431697">
        <w:rPr>
          <w:rFonts w:ascii="Times New Roman" w:hAnsi="Times New Roman" w:cs="Times New Roman"/>
          <w:sz w:val="28"/>
          <w:szCs w:val="28"/>
        </w:rPr>
        <w:t xml:space="preserve"> </w:t>
      </w:r>
      <w:r>
        <w:rPr>
          <w:rFonts w:ascii="Times New Roman" w:hAnsi="Times New Roman" w:cs="Times New Roman"/>
          <w:sz w:val="28"/>
          <w:szCs w:val="28"/>
        </w:rPr>
        <w:t>Голубева</w:t>
      </w:r>
    </w:p>
    <w:p w14:paraId="396E8F2A" w14:textId="77777777" w:rsidR="007262D1" w:rsidRDefault="007262D1" w:rsidP="007262D1">
      <w:pPr>
        <w:pStyle w:val="ConsPlusNormal0"/>
        <w:jc w:val="center"/>
        <w:outlineLvl w:val="0"/>
        <w:rPr>
          <w:rFonts w:ascii="Times New Roman" w:hAnsi="Times New Roman" w:cs="Times New Roman"/>
        </w:rPr>
      </w:pPr>
    </w:p>
    <w:p w14:paraId="617701EB" w14:textId="77777777" w:rsidR="007262D1" w:rsidRDefault="007262D1" w:rsidP="007262D1">
      <w:pPr>
        <w:pStyle w:val="ConsPlusNormal0"/>
        <w:jc w:val="right"/>
        <w:outlineLvl w:val="0"/>
        <w:rPr>
          <w:rFonts w:ascii="Times New Roman" w:hAnsi="Times New Roman" w:cs="Times New Roman"/>
        </w:rPr>
      </w:pPr>
    </w:p>
    <w:p w14:paraId="2D916F09" w14:textId="77777777" w:rsidR="007262D1" w:rsidRPr="005437C6" w:rsidRDefault="007262D1" w:rsidP="007262D1">
      <w:pPr>
        <w:pStyle w:val="ConsPlusNormal0"/>
        <w:jc w:val="right"/>
        <w:outlineLvl w:val="0"/>
        <w:rPr>
          <w:rFonts w:ascii="Times New Roman" w:hAnsi="Times New Roman" w:cs="Times New Roman"/>
          <w:sz w:val="28"/>
          <w:szCs w:val="28"/>
        </w:rPr>
      </w:pPr>
    </w:p>
    <w:p w14:paraId="3F5D7DDE" w14:textId="77777777" w:rsidR="007262D1" w:rsidRPr="00763778" w:rsidRDefault="007262D1" w:rsidP="007262D1">
      <w:pPr>
        <w:pStyle w:val="ConsPlusNormal0"/>
        <w:jc w:val="right"/>
        <w:outlineLvl w:val="0"/>
        <w:rPr>
          <w:rFonts w:ascii="Times New Roman" w:hAnsi="Times New Roman" w:cs="Times New Roman"/>
          <w:sz w:val="24"/>
          <w:szCs w:val="24"/>
        </w:rPr>
      </w:pPr>
      <w:r w:rsidRPr="00763778">
        <w:rPr>
          <w:rFonts w:ascii="Times New Roman" w:hAnsi="Times New Roman" w:cs="Times New Roman"/>
          <w:sz w:val="24"/>
          <w:szCs w:val="24"/>
        </w:rPr>
        <w:t>Утвержден</w:t>
      </w:r>
    </w:p>
    <w:p w14:paraId="00B28013" w14:textId="77777777" w:rsidR="007262D1" w:rsidRPr="00763778" w:rsidRDefault="007262D1" w:rsidP="007262D1">
      <w:pPr>
        <w:pStyle w:val="ConsPlusNormal0"/>
        <w:jc w:val="right"/>
        <w:outlineLvl w:val="0"/>
        <w:rPr>
          <w:rFonts w:ascii="Times New Roman" w:hAnsi="Times New Roman" w:cs="Times New Roman"/>
          <w:sz w:val="24"/>
          <w:szCs w:val="24"/>
        </w:rPr>
      </w:pPr>
      <w:r w:rsidRPr="00763778">
        <w:rPr>
          <w:rFonts w:ascii="Times New Roman" w:hAnsi="Times New Roman" w:cs="Times New Roman"/>
          <w:sz w:val="24"/>
          <w:szCs w:val="24"/>
        </w:rPr>
        <w:t xml:space="preserve">Постановлением </w:t>
      </w:r>
    </w:p>
    <w:p w14:paraId="5AE804E2" w14:textId="77777777" w:rsidR="007262D1" w:rsidRPr="00763778" w:rsidRDefault="007262D1" w:rsidP="007262D1">
      <w:pPr>
        <w:pStyle w:val="ConsPlusNormal0"/>
        <w:jc w:val="right"/>
        <w:outlineLvl w:val="0"/>
        <w:rPr>
          <w:rFonts w:ascii="Times New Roman" w:hAnsi="Times New Roman" w:cs="Times New Roman"/>
          <w:sz w:val="24"/>
          <w:szCs w:val="24"/>
        </w:rPr>
      </w:pPr>
      <w:r w:rsidRPr="00763778">
        <w:rPr>
          <w:rFonts w:ascii="Times New Roman" w:hAnsi="Times New Roman" w:cs="Times New Roman"/>
          <w:sz w:val="24"/>
          <w:szCs w:val="24"/>
        </w:rPr>
        <w:t xml:space="preserve">администрации Ласкарихинского </w:t>
      </w:r>
    </w:p>
    <w:p w14:paraId="121043D9" w14:textId="77777777" w:rsidR="007262D1" w:rsidRPr="00763778" w:rsidRDefault="007262D1" w:rsidP="007262D1">
      <w:pPr>
        <w:pStyle w:val="ConsPlusNormal0"/>
        <w:jc w:val="right"/>
        <w:outlineLvl w:val="0"/>
        <w:rPr>
          <w:rFonts w:ascii="Times New Roman" w:hAnsi="Times New Roman" w:cs="Times New Roman"/>
          <w:sz w:val="24"/>
          <w:szCs w:val="24"/>
        </w:rPr>
      </w:pPr>
      <w:r w:rsidRPr="00763778">
        <w:rPr>
          <w:rFonts w:ascii="Times New Roman" w:hAnsi="Times New Roman" w:cs="Times New Roman"/>
          <w:sz w:val="24"/>
          <w:szCs w:val="24"/>
        </w:rPr>
        <w:t xml:space="preserve">сельского поселения </w:t>
      </w:r>
    </w:p>
    <w:p w14:paraId="1507906F" w14:textId="77777777" w:rsidR="007262D1" w:rsidRPr="00763778" w:rsidRDefault="00431697" w:rsidP="007262D1">
      <w:pPr>
        <w:pStyle w:val="ConsPlusNormal0"/>
        <w:jc w:val="right"/>
        <w:rPr>
          <w:rFonts w:ascii="Times New Roman" w:hAnsi="Times New Roman" w:cs="Times New Roman"/>
          <w:sz w:val="24"/>
          <w:szCs w:val="24"/>
        </w:rPr>
      </w:pPr>
      <w:r>
        <w:rPr>
          <w:rFonts w:ascii="Times New Roman" w:hAnsi="Times New Roman" w:cs="Times New Roman"/>
          <w:sz w:val="24"/>
          <w:szCs w:val="24"/>
        </w:rPr>
        <w:t xml:space="preserve">от 16 октября 2015 года № </w:t>
      </w:r>
      <w:r w:rsidR="007262D1" w:rsidRPr="00763778">
        <w:rPr>
          <w:rFonts w:ascii="Times New Roman" w:hAnsi="Times New Roman" w:cs="Times New Roman"/>
          <w:sz w:val="24"/>
          <w:szCs w:val="24"/>
        </w:rPr>
        <w:t>47</w:t>
      </w:r>
    </w:p>
    <w:p w14:paraId="5E3CB96E" w14:textId="77777777" w:rsidR="00431697" w:rsidRDefault="007262D1" w:rsidP="007262D1">
      <w:pPr>
        <w:pStyle w:val="ConsPlusNormal0"/>
        <w:jc w:val="right"/>
        <w:rPr>
          <w:rFonts w:ascii="Times New Roman" w:hAnsi="Times New Roman" w:cs="Times New Roman"/>
          <w:sz w:val="24"/>
          <w:szCs w:val="24"/>
        </w:rPr>
      </w:pPr>
      <w:r>
        <w:rPr>
          <w:rFonts w:ascii="Times New Roman" w:hAnsi="Times New Roman" w:cs="Times New Roman"/>
          <w:sz w:val="24"/>
          <w:szCs w:val="24"/>
        </w:rPr>
        <w:t xml:space="preserve">(в редакции от 25.02. 2016 № 20, </w:t>
      </w:r>
    </w:p>
    <w:p w14:paraId="5AA29943" w14:textId="77777777" w:rsidR="00431697" w:rsidRDefault="007262D1" w:rsidP="007262D1">
      <w:pPr>
        <w:pStyle w:val="ConsPlusNormal0"/>
        <w:jc w:val="right"/>
        <w:rPr>
          <w:rFonts w:ascii="Times New Roman" w:hAnsi="Times New Roman" w:cs="Times New Roman"/>
          <w:sz w:val="24"/>
          <w:szCs w:val="24"/>
        </w:rPr>
      </w:pPr>
      <w:r>
        <w:rPr>
          <w:rFonts w:ascii="Times New Roman" w:hAnsi="Times New Roman" w:cs="Times New Roman"/>
          <w:sz w:val="24"/>
          <w:szCs w:val="24"/>
        </w:rPr>
        <w:t>от 23.10.2018 № 52</w:t>
      </w:r>
      <w:r w:rsidR="006E166D">
        <w:rPr>
          <w:rFonts w:ascii="Times New Roman" w:hAnsi="Times New Roman" w:cs="Times New Roman"/>
          <w:sz w:val="24"/>
          <w:szCs w:val="24"/>
        </w:rPr>
        <w:t xml:space="preserve"> от 14.08.2019 №25</w:t>
      </w:r>
      <w:r w:rsidR="003759A6">
        <w:rPr>
          <w:rFonts w:ascii="Times New Roman" w:hAnsi="Times New Roman" w:cs="Times New Roman"/>
          <w:sz w:val="24"/>
          <w:szCs w:val="24"/>
        </w:rPr>
        <w:t xml:space="preserve">, </w:t>
      </w:r>
    </w:p>
    <w:p w14:paraId="2ADE7330" w14:textId="08B5948C" w:rsidR="007262D1" w:rsidRPr="0011775B" w:rsidRDefault="003759A6" w:rsidP="007262D1">
      <w:pPr>
        <w:pStyle w:val="ConsPlusNormal0"/>
        <w:jc w:val="right"/>
        <w:rPr>
          <w:rFonts w:ascii="Times New Roman" w:hAnsi="Times New Roman" w:cs="Times New Roman"/>
          <w:sz w:val="24"/>
          <w:szCs w:val="24"/>
        </w:rPr>
      </w:pPr>
      <w:r>
        <w:rPr>
          <w:rFonts w:ascii="Times New Roman" w:hAnsi="Times New Roman" w:cs="Times New Roman"/>
          <w:sz w:val="24"/>
          <w:szCs w:val="24"/>
        </w:rPr>
        <w:t>от 23.01.2020 №5, от 23.04.</w:t>
      </w:r>
      <w:r w:rsidRPr="003759A6">
        <w:rPr>
          <w:rFonts w:ascii="Times New Roman" w:hAnsi="Times New Roman" w:cs="Times New Roman"/>
          <w:sz w:val="24"/>
          <w:szCs w:val="24"/>
        </w:rPr>
        <w:t xml:space="preserve">2020 </w:t>
      </w:r>
      <w:r>
        <w:rPr>
          <w:rFonts w:ascii="Times New Roman" w:hAnsi="Times New Roman" w:cs="Times New Roman"/>
          <w:sz w:val="24"/>
          <w:szCs w:val="24"/>
        </w:rPr>
        <w:t>№ 19</w:t>
      </w:r>
      <w:r w:rsidR="0015760C">
        <w:rPr>
          <w:rFonts w:ascii="Times New Roman" w:hAnsi="Times New Roman" w:cs="Times New Roman"/>
          <w:sz w:val="24"/>
          <w:szCs w:val="24"/>
        </w:rPr>
        <w:t>, от 19.06.2023 № 34</w:t>
      </w:r>
      <w:r w:rsidR="007262D1">
        <w:rPr>
          <w:rFonts w:ascii="Times New Roman" w:hAnsi="Times New Roman" w:cs="Times New Roman"/>
          <w:sz w:val="24"/>
          <w:szCs w:val="24"/>
        </w:rPr>
        <w:t>)</w:t>
      </w:r>
    </w:p>
    <w:p w14:paraId="32F5B5BB" w14:textId="77777777" w:rsidR="007262D1" w:rsidRPr="00717919" w:rsidRDefault="007262D1" w:rsidP="007262D1">
      <w:pPr>
        <w:pStyle w:val="ConsPlusNormal0"/>
        <w:jc w:val="right"/>
        <w:rPr>
          <w:rFonts w:ascii="Times New Roman" w:hAnsi="Times New Roman" w:cs="Times New Roman"/>
          <w:sz w:val="28"/>
          <w:szCs w:val="28"/>
        </w:rPr>
      </w:pPr>
    </w:p>
    <w:p w14:paraId="174990BE" w14:textId="1700CCC4" w:rsidR="00D012F2" w:rsidRPr="00D012F2" w:rsidRDefault="00844554" w:rsidP="00D012F2">
      <w:pPr>
        <w:suppressAutoHyphens/>
        <w:spacing w:after="0" w:line="240" w:lineRule="auto"/>
        <w:jc w:val="both"/>
        <w:rPr>
          <w:rFonts w:ascii="Times New Roman" w:eastAsia="Times New Roman" w:hAnsi="Times New Roman" w:cs="Times New Roman"/>
          <w:i/>
          <w:sz w:val="24"/>
          <w:szCs w:val="24"/>
        </w:rPr>
      </w:pPr>
      <w:bookmarkStart w:id="0" w:name="Par42"/>
      <w:bookmarkEnd w:id="0"/>
      <w:r>
        <w:rPr>
          <w:rFonts w:ascii="Times New Roman" w:eastAsia="Times New Roman" w:hAnsi="Times New Roman" w:cs="Times New Roman"/>
          <w:i/>
          <w:sz w:val="24"/>
          <w:szCs w:val="24"/>
        </w:rPr>
        <w:t>Н</w:t>
      </w:r>
      <w:r w:rsidR="00D012F2" w:rsidRPr="00D012F2">
        <w:rPr>
          <w:rFonts w:ascii="Times New Roman" w:eastAsia="Times New Roman" w:hAnsi="Times New Roman" w:cs="Times New Roman"/>
          <w:i/>
          <w:sz w:val="24"/>
          <w:szCs w:val="24"/>
        </w:rPr>
        <w:t>аименование изложить в следующей редакции</w:t>
      </w:r>
      <w:r w:rsidR="00D012F2">
        <w:rPr>
          <w:rFonts w:ascii="Times New Roman" w:eastAsia="Times New Roman" w:hAnsi="Times New Roman" w:cs="Times New Roman"/>
          <w:i/>
          <w:sz w:val="24"/>
          <w:szCs w:val="24"/>
        </w:rPr>
        <w:t>, постановление от 23.10.2018 №52</w:t>
      </w:r>
      <w:r w:rsidR="00D012F2" w:rsidRPr="00D012F2">
        <w:rPr>
          <w:rFonts w:ascii="Times New Roman" w:eastAsia="Times New Roman" w:hAnsi="Times New Roman" w:cs="Times New Roman"/>
          <w:i/>
          <w:sz w:val="24"/>
          <w:szCs w:val="24"/>
        </w:rPr>
        <w:t>:</w:t>
      </w:r>
    </w:p>
    <w:p w14:paraId="7C427946" w14:textId="77777777" w:rsidR="007262D1" w:rsidRPr="00D06F81" w:rsidRDefault="007262D1" w:rsidP="007262D1">
      <w:pPr>
        <w:pStyle w:val="ConsPlusNormal0"/>
        <w:jc w:val="center"/>
        <w:rPr>
          <w:rFonts w:ascii="Times New Roman" w:eastAsia="Times New Roman" w:hAnsi="Times New Roman" w:cs="Times New Roman"/>
          <w:b/>
          <w:sz w:val="28"/>
          <w:szCs w:val="28"/>
        </w:rPr>
      </w:pPr>
      <w:r w:rsidRPr="00D06F81">
        <w:rPr>
          <w:rFonts w:ascii="Times New Roman" w:eastAsia="Times New Roman" w:hAnsi="Times New Roman" w:cs="Times New Roman"/>
          <w:b/>
          <w:sz w:val="28"/>
          <w:szCs w:val="28"/>
        </w:rPr>
        <w:t xml:space="preserve">АДМИНИСТРАТИВНЫЙ РЕГЛАМЕНТ </w:t>
      </w:r>
    </w:p>
    <w:p w14:paraId="1D3371BC" w14:textId="77777777" w:rsidR="007262D1" w:rsidRDefault="007262D1" w:rsidP="007262D1">
      <w:pPr>
        <w:pStyle w:val="ConsPlusNormal0"/>
        <w:jc w:val="center"/>
        <w:rPr>
          <w:rFonts w:ascii="Times New Roman" w:eastAsia="Times New Roman" w:hAnsi="Times New Roman" w:cs="Times New Roman"/>
          <w:b/>
          <w:sz w:val="28"/>
          <w:szCs w:val="28"/>
        </w:rPr>
      </w:pPr>
      <w:r w:rsidRPr="00D06F81">
        <w:rPr>
          <w:rFonts w:ascii="Times New Roman" w:eastAsia="Times New Roman" w:hAnsi="Times New Roman" w:cs="Times New Roman"/>
          <w:b/>
          <w:sz w:val="28"/>
          <w:szCs w:val="28"/>
        </w:rPr>
        <w:t>предоставления муниципальной услуги «Предоставление в аренду без торгов земельных участков, находящегося в собственности Ласкарихинского сельского поселения, однократно для завершения строительства объектов незавершенного строительства»</w:t>
      </w:r>
    </w:p>
    <w:p w14:paraId="599F0426" w14:textId="77777777" w:rsidR="007262D1" w:rsidRPr="00717919" w:rsidRDefault="007262D1" w:rsidP="007262D1">
      <w:pPr>
        <w:pStyle w:val="ConsPlusNormal0"/>
        <w:jc w:val="center"/>
        <w:rPr>
          <w:rFonts w:ascii="Times New Roman" w:hAnsi="Times New Roman" w:cs="Times New Roman"/>
          <w:sz w:val="28"/>
          <w:szCs w:val="28"/>
        </w:rPr>
      </w:pPr>
    </w:p>
    <w:p w14:paraId="446F1140" w14:textId="77777777" w:rsidR="007262D1" w:rsidRPr="00717919" w:rsidRDefault="007262D1" w:rsidP="007262D1">
      <w:pPr>
        <w:pStyle w:val="ConsPlusNormal0"/>
        <w:jc w:val="center"/>
        <w:outlineLvl w:val="1"/>
        <w:rPr>
          <w:rFonts w:ascii="Times New Roman" w:hAnsi="Times New Roman" w:cs="Times New Roman"/>
          <w:b/>
          <w:bCs/>
          <w:sz w:val="28"/>
          <w:szCs w:val="28"/>
        </w:rPr>
      </w:pPr>
      <w:r w:rsidRPr="00717919">
        <w:rPr>
          <w:rFonts w:ascii="Times New Roman" w:hAnsi="Times New Roman" w:cs="Times New Roman"/>
          <w:b/>
          <w:bCs/>
          <w:sz w:val="28"/>
          <w:szCs w:val="28"/>
        </w:rPr>
        <w:t>1. Общие положения</w:t>
      </w:r>
    </w:p>
    <w:p w14:paraId="73F5B038" w14:textId="77777777" w:rsidR="007262D1" w:rsidRPr="00717919" w:rsidRDefault="007262D1" w:rsidP="007262D1">
      <w:pPr>
        <w:pStyle w:val="ConsPlusNormal0"/>
        <w:jc w:val="center"/>
        <w:rPr>
          <w:rFonts w:ascii="Times New Roman" w:hAnsi="Times New Roman" w:cs="Times New Roman"/>
          <w:sz w:val="28"/>
          <w:szCs w:val="28"/>
        </w:rPr>
      </w:pPr>
    </w:p>
    <w:p w14:paraId="33764ABB" w14:textId="77777777" w:rsidR="007262D1" w:rsidRPr="00717919" w:rsidRDefault="007262D1" w:rsidP="007262D1">
      <w:pPr>
        <w:pStyle w:val="ConsPlusNormal0"/>
        <w:jc w:val="center"/>
        <w:outlineLvl w:val="2"/>
        <w:rPr>
          <w:rFonts w:ascii="Times New Roman" w:hAnsi="Times New Roman" w:cs="Times New Roman"/>
          <w:b/>
          <w:sz w:val="28"/>
          <w:szCs w:val="28"/>
        </w:rPr>
      </w:pPr>
      <w:r w:rsidRPr="00717919">
        <w:rPr>
          <w:rFonts w:ascii="Times New Roman" w:hAnsi="Times New Roman" w:cs="Times New Roman"/>
          <w:b/>
          <w:sz w:val="28"/>
          <w:szCs w:val="28"/>
        </w:rPr>
        <w:t>1.1. Предмет регулирования регламента</w:t>
      </w:r>
    </w:p>
    <w:p w14:paraId="5C1DC179" w14:textId="77777777" w:rsidR="007262D1" w:rsidRPr="00717919" w:rsidRDefault="007262D1" w:rsidP="007262D1">
      <w:pPr>
        <w:pStyle w:val="ConsPlusNormal0"/>
        <w:jc w:val="center"/>
        <w:rPr>
          <w:rFonts w:ascii="Times New Roman" w:hAnsi="Times New Roman" w:cs="Times New Roman"/>
          <w:sz w:val="28"/>
          <w:szCs w:val="28"/>
        </w:rPr>
      </w:pPr>
    </w:p>
    <w:p w14:paraId="7C941B1E" w14:textId="1479C250" w:rsidR="00D012F2" w:rsidRPr="00D012F2" w:rsidRDefault="00844554" w:rsidP="00D012F2">
      <w:pPr>
        <w:suppressAutoHyphen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w:t>
      </w:r>
      <w:r w:rsidR="00D012F2" w:rsidRPr="00D012F2">
        <w:rPr>
          <w:rFonts w:ascii="Times New Roman" w:eastAsia="Times New Roman" w:hAnsi="Times New Roman" w:cs="Times New Roman"/>
          <w:i/>
          <w:sz w:val="24"/>
          <w:szCs w:val="24"/>
        </w:rPr>
        <w:t>ункт 1.1 раздела 1 изложить в следующей редакции</w:t>
      </w:r>
      <w:r w:rsidR="00D012F2">
        <w:rPr>
          <w:rFonts w:ascii="Times New Roman" w:eastAsia="Times New Roman" w:hAnsi="Times New Roman" w:cs="Times New Roman"/>
          <w:i/>
          <w:sz w:val="24"/>
          <w:szCs w:val="24"/>
        </w:rPr>
        <w:t>, постановление от 23.10.2018 №52</w:t>
      </w:r>
      <w:r w:rsidR="00D012F2" w:rsidRPr="00D012F2">
        <w:rPr>
          <w:rFonts w:ascii="Times New Roman" w:eastAsia="Times New Roman" w:hAnsi="Times New Roman" w:cs="Times New Roman"/>
          <w:i/>
          <w:sz w:val="24"/>
          <w:szCs w:val="24"/>
        </w:rPr>
        <w:t>:</w:t>
      </w:r>
    </w:p>
    <w:p w14:paraId="58E137C5" w14:textId="77777777" w:rsidR="007262D1" w:rsidRDefault="007262D1" w:rsidP="00F1199D">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1.1. Предметом регулирования настоящего административного регламента являются отношения, возникающие между физическими и юридическими лицами, либо их уполномоченными представителями и администрацией Ласкарихинского сельского поселения, связанные с предоставлением Администрацией Ласкарихинского сельского поселения муниципальной услуги «</w:t>
      </w:r>
      <w:r>
        <w:rPr>
          <w:rFonts w:ascii="Times New Roman" w:eastAsia="Times New Roman" w:hAnsi="Times New Roman" w:cs="Times New Roman"/>
          <w:sz w:val="28"/>
          <w:szCs w:val="28"/>
        </w:rPr>
        <w:t xml:space="preserve">Предоставление в аренду без торгов </w:t>
      </w:r>
      <w:r w:rsidRPr="00DA71E7">
        <w:rPr>
          <w:rFonts w:ascii="Times New Roman" w:eastAsia="Times New Roman" w:hAnsi="Times New Roman" w:cs="Times New Roman"/>
          <w:sz w:val="28"/>
          <w:szCs w:val="28"/>
        </w:rPr>
        <w:t>земельн</w:t>
      </w:r>
      <w:r>
        <w:rPr>
          <w:rFonts w:ascii="Times New Roman" w:eastAsia="Times New Roman" w:hAnsi="Times New Roman" w:cs="Times New Roman"/>
          <w:sz w:val="28"/>
          <w:szCs w:val="28"/>
        </w:rPr>
        <w:t>ых</w:t>
      </w:r>
      <w:r w:rsidRPr="00DA71E7">
        <w:rPr>
          <w:rFonts w:ascii="Times New Roman" w:eastAsia="Times New Roman" w:hAnsi="Times New Roman" w:cs="Times New Roman"/>
          <w:sz w:val="28"/>
          <w:szCs w:val="28"/>
        </w:rPr>
        <w:t xml:space="preserve"> участк</w:t>
      </w:r>
      <w:r>
        <w:rPr>
          <w:rFonts w:ascii="Times New Roman" w:eastAsia="Times New Roman" w:hAnsi="Times New Roman" w:cs="Times New Roman"/>
          <w:sz w:val="28"/>
          <w:szCs w:val="28"/>
        </w:rPr>
        <w:t>ов, находящегося в собственности Ласкарихинского сельского поселения, однократно для завершения строительства объектов незавершенного строительства</w:t>
      </w:r>
      <w:r w:rsidRPr="00717919">
        <w:rPr>
          <w:rFonts w:ascii="Times New Roman" w:hAnsi="Times New Roman" w:cs="Times New Roman"/>
          <w:sz w:val="28"/>
          <w:szCs w:val="28"/>
        </w:rPr>
        <w:t>» (далее по тексту – Регламент).</w:t>
      </w:r>
    </w:p>
    <w:p w14:paraId="532573BB" w14:textId="77777777" w:rsidR="007262D1" w:rsidRPr="00717919" w:rsidRDefault="007262D1" w:rsidP="00F1199D">
      <w:pPr>
        <w:pStyle w:val="ConsPlusTitle"/>
        <w:ind w:firstLine="709"/>
        <w:jc w:val="both"/>
        <w:outlineLvl w:val="0"/>
        <w:rPr>
          <w:rFonts w:ascii="Times New Roman" w:hAnsi="Times New Roman" w:cs="Times New Roman"/>
          <w:b w:val="0"/>
          <w:sz w:val="28"/>
          <w:szCs w:val="28"/>
        </w:rPr>
      </w:pPr>
      <w:r w:rsidRPr="00717919">
        <w:rPr>
          <w:rFonts w:ascii="Times New Roman" w:hAnsi="Times New Roman" w:cs="Times New Roman"/>
          <w:b w:val="0"/>
          <w:sz w:val="28"/>
          <w:szCs w:val="28"/>
        </w:rPr>
        <w:t xml:space="preserve">1.2.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w:t>
      </w:r>
      <w:r w:rsidRPr="00717919">
        <w:rPr>
          <w:rFonts w:ascii="Times New Roman" w:hAnsi="Times New Roman" w:cs="Times New Roman"/>
          <w:b w:val="0"/>
          <w:sz w:val="28"/>
          <w:szCs w:val="28"/>
        </w:rPr>
        <w:lastRenderedPageBreak/>
        <w:t>должностных лиц и специалистов, а также принимаемых ими решений при предоставлении муниципальной услуги.</w:t>
      </w:r>
    </w:p>
    <w:p w14:paraId="5ED5ADBD" w14:textId="77777777" w:rsidR="007262D1" w:rsidRPr="00717919" w:rsidRDefault="007262D1" w:rsidP="00F1199D">
      <w:pPr>
        <w:pStyle w:val="ConsPlusTitle"/>
        <w:ind w:firstLine="709"/>
        <w:jc w:val="both"/>
        <w:outlineLvl w:val="0"/>
        <w:rPr>
          <w:rFonts w:ascii="Times New Roman" w:hAnsi="Times New Roman" w:cs="Times New Roman"/>
          <w:b w:val="0"/>
          <w:sz w:val="28"/>
          <w:szCs w:val="28"/>
        </w:rPr>
      </w:pPr>
      <w:r w:rsidRPr="00717919">
        <w:rPr>
          <w:rFonts w:ascii="Times New Roman" w:hAnsi="Times New Roman" w:cs="Times New Roman"/>
          <w:b w:val="0"/>
          <w:sz w:val="28"/>
          <w:szCs w:val="28"/>
        </w:rPr>
        <w:t>1.3. Разработчиком регламента является администрация Ласкарихинского сельского поселения Кинешемского муниципального района.</w:t>
      </w:r>
    </w:p>
    <w:p w14:paraId="46771F93" w14:textId="51B342A6" w:rsidR="007262D1" w:rsidRPr="00717919" w:rsidRDefault="007262D1" w:rsidP="00F1199D">
      <w:pPr>
        <w:widowControl w:val="0"/>
        <w:spacing w:after="0" w:line="240" w:lineRule="auto"/>
        <w:ind w:firstLine="709"/>
        <w:jc w:val="both"/>
        <w:rPr>
          <w:rFonts w:ascii="Times New Roman" w:hAnsi="Times New Roman" w:cs="Times New Roman"/>
          <w:sz w:val="28"/>
          <w:szCs w:val="28"/>
          <w:lang w:eastAsia="ru-RU"/>
        </w:rPr>
      </w:pPr>
      <w:r w:rsidRPr="00717919">
        <w:rPr>
          <w:rFonts w:ascii="Times New Roman" w:hAnsi="Times New Roman" w:cs="Times New Roman"/>
          <w:sz w:val="28"/>
          <w:szCs w:val="28"/>
          <w:lang w:eastAsia="ru-RU"/>
        </w:rPr>
        <w:t>1.4. Муниципальная услуга предоставляется в отношении земельных участков из состава земель, государственная собственность на которые не разграничена или находящихся в собственности Ласкарихинского сельского поселения.</w:t>
      </w:r>
    </w:p>
    <w:p w14:paraId="6303242A" w14:textId="6510B052" w:rsidR="007262D1" w:rsidRPr="00717919" w:rsidRDefault="007262D1" w:rsidP="00F1199D">
      <w:pPr>
        <w:widowControl w:val="0"/>
        <w:spacing w:after="0" w:line="240" w:lineRule="auto"/>
        <w:ind w:firstLine="709"/>
        <w:jc w:val="both"/>
        <w:rPr>
          <w:rFonts w:ascii="Times New Roman" w:hAnsi="Times New Roman" w:cs="Times New Roman"/>
          <w:sz w:val="28"/>
          <w:szCs w:val="28"/>
          <w:lang w:eastAsia="ru-RU"/>
        </w:rPr>
      </w:pPr>
      <w:r w:rsidRPr="00717919">
        <w:rPr>
          <w:rFonts w:ascii="Times New Roman" w:hAnsi="Times New Roman" w:cs="Times New Roman"/>
          <w:sz w:val="28"/>
          <w:szCs w:val="28"/>
          <w:lang w:eastAsia="ru-RU"/>
        </w:rPr>
        <w:t>1.5. Действие настоящего регламента распространяется на правоотношения, возникающие между получателями муниципальной услуги и администрацией Ласкарихинского сельского поселения Кинешемского муниципального района в случаях, если образование или уточнение границ испрашиваемого к предоставлению земельного участка не требуется.</w:t>
      </w:r>
    </w:p>
    <w:p w14:paraId="0A8F5054" w14:textId="77777777" w:rsidR="007262D1" w:rsidRPr="00717919" w:rsidRDefault="007262D1" w:rsidP="00F1199D">
      <w:pPr>
        <w:pStyle w:val="wikip"/>
        <w:spacing w:before="0" w:beforeAutospacing="0" w:after="0" w:afterAutospacing="0"/>
        <w:ind w:firstLine="709"/>
        <w:rPr>
          <w:sz w:val="28"/>
          <w:szCs w:val="28"/>
        </w:rPr>
      </w:pPr>
      <w:r w:rsidRPr="00717919">
        <w:rPr>
          <w:sz w:val="28"/>
          <w:szCs w:val="28"/>
        </w:rPr>
        <w:t>1.6. Правом на получение муниципальной услуги, указанной в настоящем Регламенте, обладают физические и юридические либо их уполномоченные представители, имеющие в соответствии с законодательством право на предоставление земельного участка без торгов.</w:t>
      </w:r>
    </w:p>
    <w:p w14:paraId="37095DAA" w14:textId="4C4927B5" w:rsidR="007262D1" w:rsidRPr="00717919" w:rsidRDefault="007262D1" w:rsidP="00F1199D">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1.7. Получателями муниципальной услуги являются граждане, юридические лица (граждане Российской Федерации, иностранные граждане, лица без гражданства) – собственники объектов незавершенного строительства (далее по тексту – Заявитель).</w:t>
      </w:r>
    </w:p>
    <w:p w14:paraId="7D5B109B" w14:textId="2F384C9C" w:rsidR="007262D1" w:rsidRPr="00717919" w:rsidRDefault="007262D1" w:rsidP="00F1199D">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1.8. Однократно в аренду без проведения торгов для завершения строительства объекта незавершенного строительства земельные участки предоставляются:</w:t>
      </w:r>
    </w:p>
    <w:p w14:paraId="2998FFF3" w14:textId="2C441326" w:rsidR="007262D1" w:rsidRPr="00717919" w:rsidRDefault="007262D1" w:rsidP="00F1199D">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а)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14:paraId="6D9FC7A5" w14:textId="5D01AF08" w:rsidR="007262D1" w:rsidRPr="00717919" w:rsidRDefault="007262D1" w:rsidP="00F1199D">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 xml:space="preserve">б) собственнику объекта незавершенного строительства,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w:t>
      </w:r>
    </w:p>
    <w:p w14:paraId="25BAF1E4" w14:textId="5E7F46CB" w:rsidR="007262D1" w:rsidRPr="00717919" w:rsidRDefault="007262D1" w:rsidP="00F1199D">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в) собственнику объекта незавершенного строительства, в случае если право собственности на объект незавершенного строительства зарегистрировано до 1 марта 2015 года;</w:t>
      </w:r>
    </w:p>
    <w:p w14:paraId="0FDE6F81" w14:textId="4AF4394C" w:rsidR="007262D1" w:rsidRPr="00717919" w:rsidRDefault="007262D1" w:rsidP="00F1199D">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 xml:space="preserve">г) собственнику объекта незавершенного строительства, если такой земельный участок предоставлен до 1 марта 2015 года в аренду в случае, если ранее такой земельный участок не предоставлялся для завершения </w:t>
      </w:r>
      <w:r w:rsidRPr="00717919">
        <w:rPr>
          <w:rFonts w:ascii="Times New Roman" w:hAnsi="Times New Roman" w:cs="Times New Roman"/>
          <w:sz w:val="28"/>
          <w:szCs w:val="28"/>
        </w:rPr>
        <w:lastRenderedPageBreak/>
        <w:t>строительства этого объекта ни одному из предыдущих собственников этого объекта.</w:t>
      </w:r>
    </w:p>
    <w:p w14:paraId="636859C4" w14:textId="7A4B87F4" w:rsidR="007262D1" w:rsidRPr="00717919" w:rsidRDefault="007262D1" w:rsidP="00F1199D">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 xml:space="preserve">1.9. От имени Заявителя заявление о предоставлении муниципальной услуги (далее – заявление, запрос) вправе подавать его представитель при предоставлении документа, удостоверяющего личность, и документа, удостоверяющего представительские полномочия. В соответствии со статьями 185, 185.1 Гражданского кодекса Российской Федерации полномочия представителя могут быть подтверждены нотариально удостоверенной доверенностью, доверенностью, приравненной к нотариально удостоверенной. </w:t>
      </w:r>
    </w:p>
    <w:p w14:paraId="35488CFE" w14:textId="77777777" w:rsidR="007262D1" w:rsidRPr="00717919" w:rsidRDefault="007262D1" w:rsidP="00F1199D">
      <w:pPr>
        <w:pStyle w:val="wikip"/>
        <w:spacing w:before="0" w:beforeAutospacing="0" w:after="0" w:afterAutospacing="0"/>
        <w:ind w:firstLine="709"/>
        <w:rPr>
          <w:sz w:val="28"/>
          <w:szCs w:val="28"/>
        </w:rPr>
      </w:pPr>
      <w:r w:rsidRPr="00717919">
        <w:rPr>
          <w:sz w:val="28"/>
          <w:szCs w:val="28"/>
        </w:rPr>
        <w:t>1.10. Заявитель имеет право на получение всей необходимой информации, связанной с предоставлением ему муниципальной услуги.</w:t>
      </w:r>
    </w:p>
    <w:p w14:paraId="2D129986" w14:textId="77777777" w:rsidR="00704F5E" w:rsidRDefault="007262D1" w:rsidP="00704F5E">
      <w:pPr>
        <w:pStyle w:val="wikip"/>
        <w:tabs>
          <w:tab w:val="left" w:pos="5103"/>
        </w:tabs>
        <w:spacing w:before="0" w:beforeAutospacing="0" w:after="0" w:afterAutospacing="0"/>
        <w:ind w:firstLine="709"/>
        <w:rPr>
          <w:sz w:val="28"/>
          <w:szCs w:val="28"/>
        </w:rPr>
      </w:pPr>
      <w:r w:rsidRPr="00717919">
        <w:rPr>
          <w:sz w:val="28"/>
          <w:szCs w:val="28"/>
        </w:rPr>
        <w:t>1.11. Информация о порядке предоставления муниципальной услуги, о графике работы и телефонах для справок является открытой и предоставляется:</w:t>
      </w:r>
    </w:p>
    <w:p w14:paraId="644984E4" w14:textId="5671DEE1" w:rsidR="00704F5E" w:rsidRPr="00704F5E" w:rsidRDefault="00704F5E" w:rsidP="00704F5E">
      <w:pPr>
        <w:pStyle w:val="wikip"/>
        <w:tabs>
          <w:tab w:val="left" w:pos="5103"/>
        </w:tabs>
        <w:spacing w:before="0" w:beforeAutospacing="0" w:after="0" w:afterAutospacing="0"/>
      </w:pPr>
      <w:r w:rsidRPr="00704F5E">
        <w:rPr>
          <w:bCs/>
          <w:i/>
        </w:rPr>
        <w:t xml:space="preserve"> Подпункты 1 - 3 пункта 1.11 изложить в следующей редакции</w:t>
      </w:r>
      <w:r>
        <w:rPr>
          <w:bCs/>
          <w:i/>
        </w:rPr>
        <w:t>, постановление от 19.06.2023 № 34</w:t>
      </w:r>
      <w:r w:rsidRPr="00704F5E">
        <w:rPr>
          <w:bCs/>
          <w:i/>
        </w:rPr>
        <w:t>:</w:t>
      </w:r>
    </w:p>
    <w:p w14:paraId="6C5E152B" w14:textId="3DAC158A" w:rsidR="00704F5E" w:rsidRPr="00704F5E" w:rsidRDefault="00704F5E" w:rsidP="00704F5E">
      <w:pPr>
        <w:spacing w:after="0" w:line="240" w:lineRule="auto"/>
        <w:ind w:firstLine="709"/>
        <w:jc w:val="both"/>
        <w:rPr>
          <w:rFonts w:ascii="Times New Roman" w:eastAsia="Times New Roman" w:hAnsi="Times New Roman" w:cs="Times New Roman"/>
          <w:bCs/>
          <w:sz w:val="28"/>
          <w:szCs w:val="28"/>
          <w:lang w:eastAsia="ru-RU"/>
        </w:rPr>
      </w:pPr>
      <w:r w:rsidRPr="00704F5E">
        <w:rPr>
          <w:rFonts w:ascii="Times New Roman" w:eastAsia="Times New Roman" w:hAnsi="Times New Roman" w:cs="Times New Roman"/>
          <w:bCs/>
          <w:sz w:val="28"/>
          <w:szCs w:val="28"/>
          <w:lang w:eastAsia="ru-RU"/>
        </w:rPr>
        <w:t>1)</w:t>
      </w:r>
      <w:r w:rsidRPr="00704F5E">
        <w:rPr>
          <w:rFonts w:ascii="Times New Roman" w:eastAsia="Times New Roman" w:hAnsi="Times New Roman" w:cs="Times New Roman"/>
          <w:sz w:val="24"/>
          <w:szCs w:val="24"/>
          <w:lang w:eastAsia="ru-RU"/>
        </w:rPr>
        <w:t xml:space="preserve"> </w:t>
      </w:r>
      <w:r w:rsidRPr="00704F5E">
        <w:rPr>
          <w:rFonts w:ascii="Times New Roman" w:eastAsia="Times New Roman" w:hAnsi="Times New Roman" w:cs="Times New Roman"/>
          <w:bCs/>
          <w:sz w:val="28"/>
          <w:szCs w:val="28"/>
          <w:lang w:eastAsia="ru-RU"/>
        </w:rPr>
        <w:t>непосредственно в здании администрации Ласкарихинского сельского поселения Кинешемского муниципального района по адресу: Ивановская область, Кинешемский район, д. Ласкариха, ул. Садовая, д. 12</w:t>
      </w:r>
    </w:p>
    <w:p w14:paraId="705F130C" w14:textId="77777777" w:rsidR="00704F5E" w:rsidRPr="00704F5E" w:rsidRDefault="00704F5E" w:rsidP="00704F5E">
      <w:pPr>
        <w:spacing w:after="0" w:line="240" w:lineRule="auto"/>
        <w:ind w:firstLine="709"/>
        <w:jc w:val="both"/>
        <w:rPr>
          <w:rFonts w:ascii="Times New Roman" w:eastAsia="Times New Roman" w:hAnsi="Times New Roman" w:cs="Times New Roman"/>
          <w:bCs/>
          <w:sz w:val="28"/>
          <w:szCs w:val="28"/>
          <w:lang w:eastAsia="ru-RU"/>
        </w:rPr>
      </w:pPr>
      <w:r w:rsidRPr="00704F5E">
        <w:rPr>
          <w:rFonts w:ascii="Times New Roman" w:eastAsia="Times New Roman" w:hAnsi="Times New Roman" w:cs="Times New Roman"/>
          <w:bCs/>
          <w:sz w:val="28"/>
          <w:szCs w:val="28"/>
          <w:lang w:eastAsia="ru-RU"/>
        </w:rPr>
        <w:t>Часы приема:</w:t>
      </w:r>
    </w:p>
    <w:p w14:paraId="0A6A9A17" w14:textId="77777777" w:rsidR="00704F5E" w:rsidRPr="00704F5E" w:rsidRDefault="00704F5E" w:rsidP="00704F5E">
      <w:pPr>
        <w:spacing w:after="0" w:line="240" w:lineRule="auto"/>
        <w:ind w:firstLine="709"/>
        <w:jc w:val="both"/>
        <w:rPr>
          <w:rFonts w:ascii="Times New Roman" w:eastAsia="Times New Roman" w:hAnsi="Times New Roman" w:cs="Times New Roman"/>
          <w:bCs/>
          <w:sz w:val="28"/>
          <w:szCs w:val="28"/>
          <w:lang w:eastAsia="ru-RU"/>
        </w:rPr>
      </w:pPr>
      <w:r w:rsidRPr="00704F5E">
        <w:rPr>
          <w:rFonts w:ascii="Times New Roman" w:eastAsia="Times New Roman" w:hAnsi="Times New Roman" w:cs="Times New Roman"/>
          <w:bCs/>
          <w:sz w:val="28"/>
          <w:szCs w:val="28"/>
          <w:lang w:eastAsia="ru-RU"/>
        </w:rPr>
        <w:t>понедельник 10.00 ч. – 15:00 ч.;</w:t>
      </w:r>
    </w:p>
    <w:p w14:paraId="36A61908" w14:textId="77777777" w:rsidR="00704F5E" w:rsidRPr="00704F5E" w:rsidRDefault="00704F5E" w:rsidP="00704F5E">
      <w:pPr>
        <w:spacing w:after="0" w:line="240" w:lineRule="auto"/>
        <w:ind w:firstLine="709"/>
        <w:jc w:val="both"/>
        <w:rPr>
          <w:rFonts w:ascii="Times New Roman" w:eastAsia="Times New Roman" w:hAnsi="Times New Roman" w:cs="Times New Roman"/>
          <w:bCs/>
          <w:sz w:val="28"/>
          <w:szCs w:val="28"/>
          <w:lang w:eastAsia="ru-RU"/>
        </w:rPr>
      </w:pPr>
      <w:r w:rsidRPr="00704F5E">
        <w:rPr>
          <w:rFonts w:ascii="Times New Roman" w:eastAsia="Times New Roman" w:hAnsi="Times New Roman" w:cs="Times New Roman"/>
          <w:bCs/>
          <w:sz w:val="28"/>
          <w:szCs w:val="28"/>
          <w:lang w:eastAsia="ru-RU"/>
        </w:rPr>
        <w:t>вторник 10:00 ч. – 15:00 ч.;</w:t>
      </w:r>
    </w:p>
    <w:p w14:paraId="1D1B15FC" w14:textId="77777777" w:rsidR="00704F5E" w:rsidRPr="00704F5E" w:rsidRDefault="00704F5E" w:rsidP="00704F5E">
      <w:pPr>
        <w:spacing w:after="0" w:line="240" w:lineRule="auto"/>
        <w:ind w:firstLine="709"/>
        <w:jc w:val="both"/>
        <w:rPr>
          <w:rFonts w:ascii="Times New Roman" w:eastAsia="Times New Roman" w:hAnsi="Times New Roman" w:cs="Times New Roman"/>
          <w:bCs/>
          <w:sz w:val="28"/>
          <w:szCs w:val="28"/>
          <w:lang w:eastAsia="ru-RU"/>
        </w:rPr>
      </w:pPr>
      <w:r w:rsidRPr="00704F5E">
        <w:rPr>
          <w:rFonts w:ascii="Times New Roman" w:eastAsia="Times New Roman" w:hAnsi="Times New Roman" w:cs="Times New Roman"/>
          <w:bCs/>
          <w:sz w:val="28"/>
          <w:szCs w:val="28"/>
          <w:lang w:eastAsia="ru-RU"/>
        </w:rPr>
        <w:t>четверг 10:00 ч. – 15:00 ч.;</w:t>
      </w:r>
    </w:p>
    <w:p w14:paraId="3327225D" w14:textId="77777777" w:rsidR="00704F5E" w:rsidRPr="00704F5E" w:rsidRDefault="00704F5E" w:rsidP="00704F5E">
      <w:pPr>
        <w:spacing w:after="0" w:line="240" w:lineRule="auto"/>
        <w:ind w:firstLine="709"/>
        <w:jc w:val="both"/>
        <w:rPr>
          <w:rFonts w:ascii="Times New Roman" w:eastAsia="Times New Roman" w:hAnsi="Times New Roman" w:cs="Times New Roman"/>
          <w:bCs/>
          <w:sz w:val="28"/>
          <w:szCs w:val="28"/>
          <w:lang w:eastAsia="ru-RU"/>
        </w:rPr>
      </w:pPr>
      <w:r w:rsidRPr="00704F5E">
        <w:rPr>
          <w:rFonts w:ascii="Times New Roman" w:eastAsia="Times New Roman" w:hAnsi="Times New Roman" w:cs="Times New Roman"/>
          <w:bCs/>
          <w:sz w:val="28"/>
          <w:szCs w:val="28"/>
          <w:lang w:eastAsia="ru-RU"/>
        </w:rPr>
        <w:t>пятница 10:00 ч. – 15:00 ч.;</w:t>
      </w:r>
    </w:p>
    <w:p w14:paraId="7F5E1E00" w14:textId="77777777" w:rsidR="00704F5E" w:rsidRPr="00704F5E" w:rsidRDefault="00704F5E" w:rsidP="00704F5E">
      <w:pPr>
        <w:spacing w:after="0" w:line="240" w:lineRule="auto"/>
        <w:ind w:firstLine="709"/>
        <w:jc w:val="both"/>
        <w:rPr>
          <w:rFonts w:ascii="Times New Roman" w:eastAsia="Times New Roman" w:hAnsi="Times New Roman" w:cs="Times New Roman"/>
          <w:bCs/>
          <w:sz w:val="28"/>
          <w:szCs w:val="28"/>
          <w:lang w:eastAsia="ru-RU"/>
        </w:rPr>
      </w:pPr>
      <w:r w:rsidRPr="00704F5E">
        <w:rPr>
          <w:rFonts w:ascii="Times New Roman" w:eastAsia="Times New Roman" w:hAnsi="Times New Roman" w:cs="Times New Roman"/>
          <w:bCs/>
          <w:sz w:val="28"/>
          <w:szCs w:val="28"/>
          <w:lang w:eastAsia="ru-RU"/>
        </w:rPr>
        <w:t>перерыв с 12.00 ч. до 13.00 ч.</w:t>
      </w:r>
    </w:p>
    <w:p w14:paraId="58B1EC7F" w14:textId="77777777" w:rsidR="00704F5E" w:rsidRPr="00704F5E" w:rsidRDefault="00704F5E" w:rsidP="00704F5E">
      <w:pPr>
        <w:spacing w:after="0" w:line="240" w:lineRule="auto"/>
        <w:ind w:firstLine="709"/>
        <w:jc w:val="both"/>
        <w:rPr>
          <w:rFonts w:ascii="Times New Roman" w:eastAsia="Times New Roman" w:hAnsi="Times New Roman" w:cs="Arial"/>
          <w:sz w:val="28"/>
          <w:szCs w:val="28"/>
          <w:lang w:eastAsia="ar-SA"/>
        </w:rPr>
      </w:pPr>
      <w:r w:rsidRPr="00704F5E">
        <w:rPr>
          <w:rFonts w:ascii="Times New Roman" w:eastAsia="Times New Roman" w:hAnsi="Times New Roman" w:cs="Arial"/>
          <w:sz w:val="28"/>
          <w:szCs w:val="28"/>
          <w:lang w:eastAsia="ar-SA"/>
        </w:rPr>
        <w:t>2) с использованием средств телефонной связи по номеру:</w:t>
      </w:r>
    </w:p>
    <w:p w14:paraId="3CCA9FC6" w14:textId="77777777" w:rsidR="00704F5E" w:rsidRPr="00704F5E" w:rsidRDefault="00704F5E" w:rsidP="00704F5E">
      <w:pPr>
        <w:spacing w:after="0" w:line="240" w:lineRule="auto"/>
        <w:jc w:val="both"/>
        <w:rPr>
          <w:rFonts w:ascii="Times New Roman" w:eastAsia="Times New Roman" w:hAnsi="Times New Roman" w:cs="Arial"/>
          <w:sz w:val="28"/>
          <w:szCs w:val="28"/>
          <w:lang w:eastAsia="ar-SA"/>
        </w:rPr>
      </w:pPr>
      <w:r w:rsidRPr="00704F5E">
        <w:rPr>
          <w:rFonts w:ascii="Times New Roman" w:eastAsia="Times New Roman" w:hAnsi="Times New Roman" w:cs="Arial"/>
          <w:sz w:val="28"/>
          <w:szCs w:val="28"/>
          <w:lang w:eastAsia="ar-SA"/>
        </w:rPr>
        <w:t>8 (49331) 5-24-95;</w:t>
      </w:r>
    </w:p>
    <w:p w14:paraId="44604E63" w14:textId="12A30EA9" w:rsidR="00704F5E" w:rsidRPr="00704F5E" w:rsidRDefault="00704F5E" w:rsidP="00704F5E">
      <w:pPr>
        <w:shd w:val="clear" w:color="auto" w:fill="FFFFFF"/>
        <w:spacing w:after="0" w:line="240" w:lineRule="auto"/>
        <w:ind w:firstLine="709"/>
        <w:jc w:val="both"/>
        <w:rPr>
          <w:rFonts w:ascii="Times New Roman" w:eastAsia="Times New Roman" w:hAnsi="Times New Roman" w:cs="Arial"/>
          <w:sz w:val="28"/>
          <w:szCs w:val="28"/>
          <w:lang w:eastAsia="ar-SA"/>
        </w:rPr>
      </w:pPr>
      <w:r w:rsidRPr="00704F5E">
        <w:rPr>
          <w:rFonts w:ascii="Times New Roman" w:eastAsia="Times New Roman" w:hAnsi="Times New Roman" w:cs="Times New Roman"/>
          <w:bCs/>
          <w:sz w:val="28"/>
          <w:szCs w:val="28"/>
          <w:lang w:eastAsia="ru-RU"/>
        </w:rPr>
        <w:t xml:space="preserve">3) </w:t>
      </w:r>
      <w:r w:rsidRPr="00704F5E">
        <w:rPr>
          <w:rFonts w:ascii="Times New Roman" w:eastAsia="Times New Roman" w:hAnsi="Times New Roman" w:cs="Times New Roman"/>
          <w:sz w:val="28"/>
          <w:szCs w:val="28"/>
          <w:lang w:eastAsia="ar-SA"/>
        </w:rPr>
        <w:t xml:space="preserve">электронной почты: </w:t>
      </w:r>
      <w:proofErr w:type="spellStart"/>
      <w:r w:rsidRPr="00704F5E">
        <w:rPr>
          <w:rFonts w:ascii="Times New Roman" w:eastAsia="Times New Roman" w:hAnsi="Times New Roman" w:cs="Times New Roman"/>
          <w:sz w:val="28"/>
          <w:szCs w:val="28"/>
          <w:lang w:val="en-US" w:eastAsia="ar-SA"/>
        </w:rPr>
        <w:t>adm</w:t>
      </w:r>
      <w:r w:rsidRPr="00704F5E">
        <w:rPr>
          <w:rFonts w:ascii="Times New Roman" w:eastAsia="Times New Roman" w:hAnsi="Times New Roman" w:cs="Arial"/>
          <w:sz w:val="28"/>
          <w:szCs w:val="28"/>
          <w:lang w:val="en-US" w:eastAsia="ar-SA"/>
        </w:rPr>
        <w:t>laskariha</w:t>
      </w:r>
      <w:proofErr w:type="spellEnd"/>
      <w:r w:rsidRPr="00704F5E">
        <w:rPr>
          <w:rFonts w:ascii="Times New Roman" w:eastAsia="Times New Roman" w:hAnsi="Times New Roman" w:cs="Arial"/>
          <w:sz w:val="28"/>
          <w:szCs w:val="28"/>
          <w:lang w:eastAsia="ar-SA"/>
        </w:rPr>
        <w:t>@</w:t>
      </w:r>
      <w:proofErr w:type="spellStart"/>
      <w:r w:rsidRPr="00704F5E">
        <w:rPr>
          <w:rFonts w:ascii="Times New Roman" w:eastAsia="Times New Roman" w:hAnsi="Times New Roman" w:cs="Arial"/>
          <w:sz w:val="28"/>
          <w:szCs w:val="28"/>
          <w:lang w:val="en-US" w:eastAsia="ar-SA"/>
        </w:rPr>
        <w:t>mrkineshma</w:t>
      </w:r>
      <w:proofErr w:type="spellEnd"/>
      <w:r w:rsidRPr="00704F5E">
        <w:rPr>
          <w:rFonts w:ascii="Times New Roman" w:eastAsia="Times New Roman" w:hAnsi="Times New Roman" w:cs="Arial"/>
          <w:sz w:val="28"/>
          <w:szCs w:val="28"/>
          <w:lang w:eastAsia="ar-SA"/>
        </w:rPr>
        <w:t>.</w:t>
      </w:r>
      <w:proofErr w:type="spellStart"/>
      <w:r w:rsidRPr="00704F5E">
        <w:rPr>
          <w:rFonts w:ascii="Times New Roman" w:eastAsia="Times New Roman" w:hAnsi="Times New Roman" w:cs="Arial"/>
          <w:sz w:val="28"/>
          <w:szCs w:val="28"/>
          <w:lang w:eastAsia="ar-SA"/>
        </w:rPr>
        <w:t>ru</w:t>
      </w:r>
      <w:proofErr w:type="spellEnd"/>
      <w:r w:rsidRPr="00704F5E">
        <w:rPr>
          <w:rFonts w:ascii="Times New Roman" w:eastAsia="Times New Roman" w:hAnsi="Times New Roman" w:cs="Arial"/>
          <w:sz w:val="28"/>
          <w:szCs w:val="28"/>
          <w:lang w:eastAsia="ar-SA"/>
        </w:rPr>
        <w:t>;</w:t>
      </w:r>
    </w:p>
    <w:p w14:paraId="193E49A8" w14:textId="63787467" w:rsidR="007262D1" w:rsidRPr="00717919" w:rsidRDefault="007262D1" w:rsidP="00F1199D">
      <w:pPr>
        <w:pStyle w:val="ConsPlusNormal0"/>
        <w:tabs>
          <w:tab w:val="left" w:pos="5103"/>
        </w:tabs>
        <w:ind w:firstLine="709"/>
        <w:jc w:val="both"/>
        <w:rPr>
          <w:rFonts w:ascii="Times New Roman" w:hAnsi="Times New Roman" w:cs="Times New Roman"/>
          <w:sz w:val="28"/>
          <w:szCs w:val="28"/>
        </w:rPr>
      </w:pPr>
      <w:r w:rsidRPr="00717919">
        <w:rPr>
          <w:rFonts w:ascii="Times New Roman" w:hAnsi="Times New Roman" w:cs="Times New Roman"/>
          <w:sz w:val="28"/>
          <w:szCs w:val="28"/>
        </w:rPr>
        <w:t xml:space="preserve">4) посредством размещения в сети Интернет на сайте Администрации Кинешемского муниципального района - </w:t>
      </w:r>
      <w:hyperlink r:id="rId8" w:history="1">
        <w:r w:rsidRPr="00717919">
          <w:rPr>
            <w:rStyle w:val="a3"/>
            <w:rFonts w:ascii="Times New Roman" w:hAnsi="Times New Roman" w:cs="Times New Roman"/>
            <w:sz w:val="28"/>
            <w:szCs w:val="28"/>
            <w:lang w:val="en-US"/>
          </w:rPr>
          <w:t>www</w:t>
        </w:r>
        <w:r w:rsidRPr="00717919">
          <w:rPr>
            <w:rStyle w:val="a3"/>
            <w:rFonts w:ascii="Times New Roman" w:hAnsi="Times New Roman" w:cs="Times New Roman"/>
            <w:sz w:val="28"/>
            <w:szCs w:val="28"/>
          </w:rPr>
          <w:t>.</w:t>
        </w:r>
        <w:proofErr w:type="spellStart"/>
        <w:r w:rsidRPr="00717919">
          <w:rPr>
            <w:rStyle w:val="a3"/>
            <w:rFonts w:ascii="Times New Roman" w:hAnsi="Times New Roman" w:cs="Times New Roman"/>
            <w:sz w:val="28"/>
            <w:szCs w:val="28"/>
            <w:lang w:val="en-US"/>
          </w:rPr>
          <w:t>mrkineshma</w:t>
        </w:r>
        <w:proofErr w:type="spellEnd"/>
        <w:r w:rsidRPr="00717919">
          <w:rPr>
            <w:rStyle w:val="a3"/>
            <w:rFonts w:ascii="Times New Roman" w:hAnsi="Times New Roman" w:cs="Times New Roman"/>
            <w:sz w:val="28"/>
            <w:szCs w:val="28"/>
          </w:rPr>
          <w:t>.</w:t>
        </w:r>
        <w:proofErr w:type="spellStart"/>
        <w:r w:rsidRPr="00717919">
          <w:rPr>
            <w:rStyle w:val="a3"/>
            <w:rFonts w:ascii="Times New Roman" w:hAnsi="Times New Roman" w:cs="Times New Roman"/>
            <w:sz w:val="28"/>
            <w:szCs w:val="28"/>
            <w:lang w:val="en-US"/>
          </w:rPr>
          <w:t>ru</w:t>
        </w:r>
        <w:proofErr w:type="spellEnd"/>
      </w:hyperlink>
      <w:r w:rsidRPr="00717919">
        <w:rPr>
          <w:rFonts w:ascii="Times New Roman" w:hAnsi="Times New Roman" w:cs="Times New Roman"/>
          <w:sz w:val="28"/>
          <w:szCs w:val="28"/>
        </w:rPr>
        <w:t>. в разделе «Ласкарихинское сельское поселение».</w:t>
      </w:r>
    </w:p>
    <w:p w14:paraId="059C6E34" w14:textId="15C12184" w:rsidR="007262D1" w:rsidRPr="00717919" w:rsidRDefault="007262D1" w:rsidP="00F1199D">
      <w:pPr>
        <w:pStyle w:val="ConsPlusNormal0"/>
        <w:tabs>
          <w:tab w:val="left" w:pos="284"/>
        </w:tabs>
        <w:ind w:firstLine="709"/>
        <w:jc w:val="both"/>
        <w:outlineLvl w:val="1"/>
        <w:rPr>
          <w:rFonts w:ascii="Times New Roman" w:hAnsi="Times New Roman" w:cs="Times New Roman"/>
          <w:sz w:val="28"/>
          <w:szCs w:val="28"/>
        </w:rPr>
      </w:pPr>
      <w:r w:rsidRPr="00717919">
        <w:rPr>
          <w:rFonts w:ascii="Times New Roman" w:hAnsi="Times New Roman" w:cs="Times New Roman"/>
          <w:sz w:val="28"/>
          <w:szCs w:val="28"/>
        </w:rPr>
        <w:t>1.12. Обращения граждан в целях получения информации о порядке предоставления муниципальной услуги рассматриваются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14:paraId="5D3C6EE5" w14:textId="1C975C68" w:rsidR="007262D1" w:rsidRPr="00717919" w:rsidRDefault="007262D1" w:rsidP="00F1199D">
      <w:pPr>
        <w:pStyle w:val="ConsPlusNormal0"/>
        <w:tabs>
          <w:tab w:val="left" w:pos="284"/>
        </w:tabs>
        <w:ind w:firstLine="709"/>
        <w:jc w:val="both"/>
        <w:outlineLvl w:val="1"/>
        <w:rPr>
          <w:rFonts w:ascii="Times New Roman" w:hAnsi="Times New Roman" w:cs="Times New Roman"/>
          <w:sz w:val="28"/>
          <w:szCs w:val="28"/>
        </w:rPr>
      </w:pPr>
      <w:r w:rsidRPr="00717919">
        <w:rPr>
          <w:rFonts w:ascii="Times New Roman" w:hAnsi="Times New Roman" w:cs="Times New Roman"/>
          <w:sz w:val="28"/>
          <w:szCs w:val="28"/>
        </w:rPr>
        <w:t>1.13. При ответах на телефонные звонки и устные обращения специалисты администрации Ласкарихинского сельского поселения подробно и в вежливой (корректной) форме информируют обратившихся по вопросам предоставления муниципальной услуги.</w:t>
      </w:r>
    </w:p>
    <w:p w14:paraId="72773542" w14:textId="635A70FC" w:rsidR="007262D1" w:rsidRPr="00717919" w:rsidRDefault="007262D1" w:rsidP="00F1199D">
      <w:pPr>
        <w:pStyle w:val="ConsPlusNormal0"/>
        <w:tabs>
          <w:tab w:val="left" w:pos="284"/>
        </w:tabs>
        <w:ind w:firstLine="709"/>
        <w:jc w:val="both"/>
        <w:outlineLvl w:val="1"/>
        <w:rPr>
          <w:rFonts w:ascii="Times New Roman" w:hAnsi="Times New Roman" w:cs="Times New Roman"/>
          <w:sz w:val="28"/>
          <w:szCs w:val="28"/>
        </w:rPr>
      </w:pPr>
      <w:r w:rsidRPr="00717919">
        <w:rPr>
          <w:rFonts w:ascii="Times New Roman" w:hAnsi="Times New Roman" w:cs="Times New Roman"/>
          <w:sz w:val="28"/>
          <w:szCs w:val="28"/>
        </w:rPr>
        <w:t>Ответ на телефонный звонок должен начинаться с информации о фамилии, имени, отчества и должности специалиста, принявшего телефонный звонок.</w:t>
      </w:r>
    </w:p>
    <w:p w14:paraId="62431EA9" w14:textId="1D13AADE" w:rsidR="007262D1" w:rsidRPr="00717919" w:rsidRDefault="007262D1" w:rsidP="00F1199D">
      <w:pPr>
        <w:pStyle w:val="ConsPlusNormal0"/>
        <w:tabs>
          <w:tab w:val="left" w:pos="284"/>
        </w:tabs>
        <w:ind w:firstLine="709"/>
        <w:jc w:val="both"/>
        <w:outlineLvl w:val="1"/>
        <w:rPr>
          <w:rFonts w:ascii="Times New Roman" w:hAnsi="Times New Roman" w:cs="Times New Roman"/>
          <w:sz w:val="28"/>
          <w:szCs w:val="28"/>
        </w:rPr>
      </w:pPr>
      <w:r w:rsidRPr="00717919">
        <w:rPr>
          <w:rFonts w:ascii="Times New Roman" w:hAnsi="Times New Roman" w:cs="Times New Roman"/>
          <w:sz w:val="28"/>
          <w:szCs w:val="28"/>
        </w:rPr>
        <w:t>Время разговора не должно превышать 10 минут.</w:t>
      </w:r>
    </w:p>
    <w:p w14:paraId="43FC12A2" w14:textId="4D7806D1" w:rsidR="007262D1" w:rsidRPr="00717919" w:rsidRDefault="007262D1" w:rsidP="00F1199D">
      <w:pPr>
        <w:pStyle w:val="ConsPlusNormal0"/>
        <w:tabs>
          <w:tab w:val="left" w:pos="284"/>
        </w:tabs>
        <w:ind w:firstLine="709"/>
        <w:jc w:val="both"/>
        <w:outlineLvl w:val="1"/>
        <w:rPr>
          <w:rFonts w:ascii="Times New Roman" w:hAnsi="Times New Roman" w:cs="Times New Roman"/>
          <w:sz w:val="28"/>
          <w:szCs w:val="28"/>
        </w:rPr>
      </w:pPr>
      <w:r w:rsidRPr="00717919">
        <w:rPr>
          <w:rFonts w:ascii="Times New Roman" w:hAnsi="Times New Roman" w:cs="Times New Roman"/>
          <w:sz w:val="28"/>
          <w:szCs w:val="28"/>
        </w:rPr>
        <w:lastRenderedPageBreak/>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должен быть сообщен телефонный номер, по которому можно получить необходимую информацию.</w:t>
      </w:r>
    </w:p>
    <w:p w14:paraId="3863B781" w14:textId="47DBDAD1" w:rsidR="007262D1" w:rsidRPr="00717919" w:rsidRDefault="007262D1" w:rsidP="00F1199D">
      <w:pPr>
        <w:pStyle w:val="ConsPlusNormal0"/>
        <w:tabs>
          <w:tab w:val="left" w:pos="284"/>
        </w:tabs>
        <w:ind w:firstLine="709"/>
        <w:jc w:val="both"/>
        <w:outlineLvl w:val="1"/>
        <w:rPr>
          <w:rFonts w:ascii="Times New Roman" w:hAnsi="Times New Roman" w:cs="Times New Roman"/>
          <w:sz w:val="28"/>
          <w:szCs w:val="28"/>
        </w:rPr>
      </w:pPr>
      <w:r w:rsidRPr="00717919">
        <w:rPr>
          <w:rFonts w:ascii="Times New Roman" w:hAnsi="Times New Roman" w:cs="Times New Roman"/>
          <w:sz w:val="28"/>
          <w:szCs w:val="28"/>
        </w:rPr>
        <w:t>1.14. Ответы на письменные обращения по вопросам информирования о процедуре предоставления муниципальной услуги направляются почтой в адрес заявителя либо выдаются на руки в срок, не превышающий 30 дней с даты их поступления.</w:t>
      </w:r>
    </w:p>
    <w:p w14:paraId="6483A3DB" w14:textId="4119239A" w:rsidR="007262D1" w:rsidRPr="00717919" w:rsidRDefault="007262D1" w:rsidP="00F1199D">
      <w:pPr>
        <w:pStyle w:val="ConsPlusNormal0"/>
        <w:tabs>
          <w:tab w:val="left" w:pos="284"/>
        </w:tabs>
        <w:ind w:firstLine="709"/>
        <w:jc w:val="both"/>
        <w:outlineLvl w:val="1"/>
        <w:rPr>
          <w:rFonts w:ascii="Times New Roman" w:hAnsi="Times New Roman" w:cs="Times New Roman"/>
          <w:sz w:val="28"/>
          <w:szCs w:val="28"/>
        </w:rPr>
      </w:pPr>
      <w:r w:rsidRPr="00717919">
        <w:rPr>
          <w:rFonts w:ascii="Times New Roman" w:hAnsi="Times New Roman" w:cs="Times New Roman"/>
          <w:sz w:val="28"/>
          <w:szCs w:val="28"/>
        </w:rPr>
        <w:t>1.15. Консультации (справки) по вопросам предоставления муниципальной услуги предоставляются по следующим вопросам:</w:t>
      </w:r>
    </w:p>
    <w:p w14:paraId="2931FA27" w14:textId="77777777" w:rsidR="007262D1" w:rsidRPr="00717919" w:rsidRDefault="007262D1" w:rsidP="00F1199D">
      <w:pPr>
        <w:pStyle w:val="ConsPlusNormal0"/>
        <w:tabs>
          <w:tab w:val="left" w:pos="284"/>
        </w:tabs>
        <w:ind w:firstLine="709"/>
        <w:jc w:val="both"/>
        <w:outlineLvl w:val="1"/>
        <w:rPr>
          <w:rFonts w:ascii="Times New Roman" w:hAnsi="Times New Roman" w:cs="Times New Roman"/>
          <w:sz w:val="28"/>
          <w:szCs w:val="28"/>
        </w:rPr>
      </w:pPr>
      <w:r w:rsidRPr="00717919">
        <w:rPr>
          <w:rFonts w:ascii="Times New Roman" w:hAnsi="Times New Roman" w:cs="Times New Roman"/>
          <w:sz w:val="28"/>
          <w:szCs w:val="28"/>
        </w:rPr>
        <w:t>1) о перечне необходимых документов;</w:t>
      </w:r>
    </w:p>
    <w:p w14:paraId="7D566BBA" w14:textId="77777777" w:rsidR="007262D1" w:rsidRPr="00717919" w:rsidRDefault="007262D1" w:rsidP="00F1199D">
      <w:pPr>
        <w:pStyle w:val="ConsPlusNormal0"/>
        <w:tabs>
          <w:tab w:val="left" w:pos="284"/>
        </w:tabs>
        <w:ind w:firstLine="709"/>
        <w:jc w:val="both"/>
        <w:outlineLvl w:val="1"/>
        <w:rPr>
          <w:rFonts w:ascii="Times New Roman" w:hAnsi="Times New Roman" w:cs="Times New Roman"/>
          <w:sz w:val="28"/>
          <w:szCs w:val="28"/>
        </w:rPr>
      </w:pPr>
      <w:r w:rsidRPr="00717919">
        <w:rPr>
          <w:rFonts w:ascii="Times New Roman" w:hAnsi="Times New Roman" w:cs="Times New Roman"/>
          <w:sz w:val="28"/>
          <w:szCs w:val="28"/>
        </w:rPr>
        <w:t>2) о комплектности (достаточности) представленных документов;</w:t>
      </w:r>
    </w:p>
    <w:p w14:paraId="776FBC4C" w14:textId="77777777" w:rsidR="007262D1" w:rsidRPr="00717919" w:rsidRDefault="007262D1" w:rsidP="00F1199D">
      <w:pPr>
        <w:pStyle w:val="ConsPlusNormal0"/>
        <w:tabs>
          <w:tab w:val="left" w:pos="284"/>
        </w:tabs>
        <w:ind w:firstLine="709"/>
        <w:jc w:val="both"/>
        <w:outlineLvl w:val="1"/>
        <w:rPr>
          <w:rFonts w:ascii="Times New Roman" w:hAnsi="Times New Roman" w:cs="Times New Roman"/>
          <w:sz w:val="28"/>
          <w:szCs w:val="28"/>
        </w:rPr>
      </w:pPr>
      <w:r w:rsidRPr="00717919">
        <w:rPr>
          <w:rFonts w:ascii="Times New Roman" w:hAnsi="Times New Roman" w:cs="Times New Roman"/>
          <w:sz w:val="28"/>
          <w:szCs w:val="28"/>
        </w:rPr>
        <w:t>3) о времени приема и выдачи документов;</w:t>
      </w:r>
    </w:p>
    <w:p w14:paraId="1497A806" w14:textId="77777777" w:rsidR="007262D1" w:rsidRPr="00717919" w:rsidRDefault="007262D1" w:rsidP="00F1199D">
      <w:pPr>
        <w:pStyle w:val="ConsPlusNormal0"/>
        <w:tabs>
          <w:tab w:val="left" w:pos="284"/>
        </w:tabs>
        <w:ind w:firstLine="709"/>
        <w:jc w:val="both"/>
        <w:outlineLvl w:val="1"/>
        <w:rPr>
          <w:rFonts w:ascii="Times New Roman" w:hAnsi="Times New Roman" w:cs="Times New Roman"/>
          <w:sz w:val="28"/>
          <w:szCs w:val="28"/>
        </w:rPr>
      </w:pPr>
      <w:r w:rsidRPr="00717919">
        <w:rPr>
          <w:rFonts w:ascii="Times New Roman" w:hAnsi="Times New Roman" w:cs="Times New Roman"/>
          <w:sz w:val="28"/>
          <w:szCs w:val="28"/>
        </w:rPr>
        <w:t>4) о сроках предоставления муниципальной услуги;</w:t>
      </w:r>
    </w:p>
    <w:p w14:paraId="19159DC3" w14:textId="77777777" w:rsidR="007262D1" w:rsidRPr="00717919" w:rsidRDefault="007262D1" w:rsidP="00F1199D">
      <w:pPr>
        <w:pStyle w:val="ConsPlusNormal0"/>
        <w:tabs>
          <w:tab w:val="left" w:pos="284"/>
        </w:tabs>
        <w:ind w:firstLine="709"/>
        <w:jc w:val="both"/>
        <w:outlineLvl w:val="1"/>
        <w:rPr>
          <w:rFonts w:ascii="Times New Roman" w:hAnsi="Times New Roman" w:cs="Times New Roman"/>
          <w:sz w:val="28"/>
          <w:szCs w:val="28"/>
        </w:rPr>
      </w:pPr>
      <w:r w:rsidRPr="00717919">
        <w:rPr>
          <w:rFonts w:ascii="Times New Roman" w:hAnsi="Times New Roman" w:cs="Times New Roman"/>
          <w:sz w:val="28"/>
          <w:szCs w:val="28"/>
        </w:rPr>
        <w:t>5) о порядке обжалования действий (бездействия) и решений, осуществляемых и принимаемых в ходе предоставления муниципальной услуги.</w:t>
      </w:r>
    </w:p>
    <w:p w14:paraId="6D52026D" w14:textId="0C8EE797" w:rsidR="007262D1" w:rsidRPr="00717919" w:rsidRDefault="007262D1" w:rsidP="00F1199D">
      <w:pPr>
        <w:pStyle w:val="ConsPlusNormal0"/>
        <w:tabs>
          <w:tab w:val="left" w:pos="284"/>
        </w:tabs>
        <w:ind w:firstLine="709"/>
        <w:jc w:val="both"/>
        <w:outlineLvl w:val="1"/>
        <w:rPr>
          <w:rFonts w:ascii="Times New Roman" w:hAnsi="Times New Roman" w:cs="Times New Roman"/>
          <w:sz w:val="28"/>
          <w:szCs w:val="28"/>
        </w:rPr>
      </w:pPr>
      <w:r w:rsidRPr="00717919">
        <w:rPr>
          <w:rFonts w:ascii="Times New Roman" w:hAnsi="Times New Roman" w:cs="Times New Roman"/>
          <w:sz w:val="28"/>
          <w:szCs w:val="28"/>
        </w:rPr>
        <w:t>1.16. С момента подачи документов заявитель имеет право на получение сведений о том, на каком этапе (в процессе выполнения какой процедуры) находится представленный заявителем пакет документов.</w:t>
      </w:r>
    </w:p>
    <w:p w14:paraId="7E33FF76" w14:textId="77777777" w:rsidR="007262D1" w:rsidRPr="00717919" w:rsidRDefault="007262D1" w:rsidP="007262D1">
      <w:pPr>
        <w:pStyle w:val="ConsPlusNormal0"/>
        <w:jc w:val="center"/>
        <w:rPr>
          <w:rFonts w:ascii="Times New Roman" w:hAnsi="Times New Roman" w:cs="Times New Roman"/>
          <w:sz w:val="28"/>
          <w:szCs w:val="28"/>
        </w:rPr>
      </w:pPr>
    </w:p>
    <w:p w14:paraId="2BDC596A" w14:textId="77777777" w:rsidR="007262D1" w:rsidRPr="00717919" w:rsidRDefault="007262D1" w:rsidP="007262D1">
      <w:pPr>
        <w:pStyle w:val="ConsPlusNormal0"/>
        <w:jc w:val="center"/>
        <w:outlineLvl w:val="1"/>
        <w:rPr>
          <w:rFonts w:ascii="Times New Roman" w:hAnsi="Times New Roman" w:cs="Times New Roman"/>
          <w:b/>
          <w:bCs/>
          <w:sz w:val="28"/>
          <w:szCs w:val="28"/>
        </w:rPr>
      </w:pPr>
      <w:r w:rsidRPr="00717919">
        <w:rPr>
          <w:rFonts w:ascii="Times New Roman" w:hAnsi="Times New Roman" w:cs="Times New Roman"/>
          <w:b/>
          <w:bCs/>
          <w:sz w:val="28"/>
          <w:szCs w:val="28"/>
        </w:rPr>
        <w:t>2. Стандарт предоставления муниципальной услуги</w:t>
      </w:r>
    </w:p>
    <w:p w14:paraId="3F5F019D" w14:textId="77777777" w:rsidR="007262D1" w:rsidRPr="00717919" w:rsidRDefault="007262D1" w:rsidP="007262D1">
      <w:pPr>
        <w:pStyle w:val="ConsPlusNormal0"/>
        <w:jc w:val="center"/>
        <w:rPr>
          <w:rFonts w:ascii="Times New Roman" w:hAnsi="Times New Roman" w:cs="Times New Roman"/>
          <w:sz w:val="28"/>
          <w:szCs w:val="28"/>
        </w:rPr>
      </w:pPr>
    </w:p>
    <w:p w14:paraId="3ACDB02A" w14:textId="565F9B86" w:rsidR="00D012F2" w:rsidRPr="00D012F2" w:rsidRDefault="00844554" w:rsidP="00D012F2">
      <w:pPr>
        <w:suppressAutoHyphen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w:t>
      </w:r>
      <w:r w:rsidR="00D012F2" w:rsidRPr="00D012F2">
        <w:rPr>
          <w:rFonts w:ascii="Times New Roman" w:eastAsia="Times New Roman" w:hAnsi="Times New Roman" w:cs="Times New Roman"/>
          <w:i/>
          <w:sz w:val="24"/>
          <w:szCs w:val="24"/>
        </w:rPr>
        <w:t>ункт 2.1 изложить в следующей редакции</w:t>
      </w:r>
      <w:r w:rsidR="00D012F2">
        <w:rPr>
          <w:rFonts w:ascii="Times New Roman" w:eastAsia="Times New Roman" w:hAnsi="Times New Roman" w:cs="Times New Roman"/>
          <w:i/>
          <w:sz w:val="24"/>
          <w:szCs w:val="24"/>
        </w:rPr>
        <w:t>, постановление от 23.10.2018 №52</w:t>
      </w:r>
      <w:r w:rsidR="00D012F2" w:rsidRPr="00D012F2">
        <w:rPr>
          <w:rFonts w:ascii="Times New Roman" w:eastAsia="Times New Roman" w:hAnsi="Times New Roman" w:cs="Times New Roman"/>
          <w:i/>
          <w:sz w:val="24"/>
          <w:szCs w:val="24"/>
        </w:rPr>
        <w:t>:</w:t>
      </w:r>
    </w:p>
    <w:p w14:paraId="5EE85B4D" w14:textId="77777777" w:rsidR="00704F5E" w:rsidRDefault="007262D1" w:rsidP="00704F5E">
      <w:pPr>
        <w:pStyle w:val="ConsPlusNormal0"/>
        <w:ind w:firstLine="709"/>
        <w:jc w:val="both"/>
        <w:rPr>
          <w:rFonts w:ascii="Times New Roman" w:hAnsi="Times New Roman" w:cs="Times New Roman"/>
          <w:i/>
          <w:sz w:val="24"/>
          <w:szCs w:val="24"/>
        </w:rPr>
      </w:pPr>
      <w:r w:rsidRPr="00717919">
        <w:rPr>
          <w:rFonts w:ascii="Times New Roman" w:hAnsi="Times New Roman" w:cs="Times New Roman"/>
          <w:sz w:val="28"/>
          <w:szCs w:val="28"/>
        </w:rPr>
        <w:t>2.1.</w:t>
      </w:r>
      <w:r w:rsidR="002F297F">
        <w:rPr>
          <w:rFonts w:ascii="Times New Roman" w:hAnsi="Times New Roman" w:cs="Times New Roman"/>
          <w:sz w:val="28"/>
          <w:szCs w:val="28"/>
        </w:rPr>
        <w:t xml:space="preserve"> </w:t>
      </w:r>
      <w:r w:rsidRPr="00717919">
        <w:rPr>
          <w:rFonts w:ascii="Times New Roman" w:hAnsi="Times New Roman" w:cs="Times New Roman"/>
          <w:sz w:val="28"/>
          <w:szCs w:val="28"/>
        </w:rPr>
        <w:t>Муниципальная услуга, предоставление которой регулируется настоящим административным регламентом, именуется «</w:t>
      </w:r>
      <w:r>
        <w:rPr>
          <w:rFonts w:ascii="Times New Roman" w:eastAsia="Times New Roman" w:hAnsi="Times New Roman" w:cs="Times New Roman"/>
          <w:sz w:val="28"/>
          <w:szCs w:val="28"/>
        </w:rPr>
        <w:t xml:space="preserve">Предоставление в аренду без торгов </w:t>
      </w:r>
      <w:r w:rsidRPr="00DA71E7">
        <w:rPr>
          <w:rFonts w:ascii="Times New Roman" w:eastAsia="Times New Roman" w:hAnsi="Times New Roman" w:cs="Times New Roman"/>
          <w:sz w:val="28"/>
          <w:szCs w:val="28"/>
        </w:rPr>
        <w:t>земельн</w:t>
      </w:r>
      <w:r>
        <w:rPr>
          <w:rFonts w:ascii="Times New Roman" w:eastAsia="Times New Roman" w:hAnsi="Times New Roman" w:cs="Times New Roman"/>
          <w:sz w:val="28"/>
          <w:szCs w:val="28"/>
        </w:rPr>
        <w:t>ых</w:t>
      </w:r>
      <w:r w:rsidRPr="00DA71E7">
        <w:rPr>
          <w:rFonts w:ascii="Times New Roman" w:eastAsia="Times New Roman" w:hAnsi="Times New Roman" w:cs="Times New Roman"/>
          <w:sz w:val="28"/>
          <w:szCs w:val="28"/>
        </w:rPr>
        <w:t xml:space="preserve"> участк</w:t>
      </w:r>
      <w:r>
        <w:rPr>
          <w:rFonts w:ascii="Times New Roman" w:eastAsia="Times New Roman" w:hAnsi="Times New Roman" w:cs="Times New Roman"/>
          <w:sz w:val="28"/>
          <w:szCs w:val="28"/>
        </w:rPr>
        <w:t>ов, находящегося в собственности Ласкарихинского сельского поселения, однократно для завершения строительства объектов незавершенного строительства</w:t>
      </w:r>
      <w:r w:rsidRPr="00717919">
        <w:rPr>
          <w:rFonts w:ascii="Times New Roman" w:hAnsi="Times New Roman" w:cs="Times New Roman"/>
          <w:sz w:val="28"/>
          <w:szCs w:val="28"/>
        </w:rPr>
        <w:t>» (далее - муниципальная услуга).</w:t>
      </w:r>
      <w:r w:rsidRPr="00D06F81">
        <w:rPr>
          <w:rFonts w:ascii="Times New Roman" w:hAnsi="Times New Roman" w:cs="Times New Roman"/>
          <w:i/>
          <w:sz w:val="24"/>
          <w:szCs w:val="24"/>
        </w:rPr>
        <w:t xml:space="preserve"> </w:t>
      </w:r>
    </w:p>
    <w:p w14:paraId="4EC275AC" w14:textId="66D1DCEC" w:rsidR="00704F5E" w:rsidRPr="00704F5E" w:rsidRDefault="00704F5E" w:rsidP="00704F5E">
      <w:pPr>
        <w:pStyle w:val="ConsPlusNormal0"/>
        <w:jc w:val="both"/>
        <w:rPr>
          <w:rFonts w:ascii="Times New Roman" w:hAnsi="Times New Roman" w:cs="Times New Roman"/>
          <w:i/>
          <w:sz w:val="24"/>
          <w:szCs w:val="24"/>
        </w:rPr>
      </w:pPr>
      <w:r w:rsidRPr="00704F5E">
        <w:rPr>
          <w:rFonts w:ascii="Times New Roman" w:eastAsia="Times New Roman" w:hAnsi="Times New Roman"/>
          <w:i/>
          <w:sz w:val="24"/>
          <w:szCs w:val="24"/>
          <w:lang w:eastAsia="ar-SA"/>
        </w:rPr>
        <w:t>Пункт 2.2. изложить в следующей редакции</w:t>
      </w:r>
      <w:r>
        <w:rPr>
          <w:rFonts w:ascii="Times New Roman" w:eastAsia="Times New Roman" w:hAnsi="Times New Roman"/>
          <w:i/>
          <w:sz w:val="24"/>
          <w:szCs w:val="24"/>
          <w:lang w:eastAsia="ar-SA"/>
        </w:rPr>
        <w:t>, постановление от 19.06.2023 №34</w:t>
      </w:r>
      <w:r w:rsidRPr="00704F5E">
        <w:rPr>
          <w:rFonts w:ascii="Times New Roman" w:eastAsia="Times New Roman" w:hAnsi="Times New Roman"/>
          <w:i/>
          <w:sz w:val="24"/>
          <w:szCs w:val="24"/>
          <w:lang w:eastAsia="ar-SA"/>
        </w:rPr>
        <w:t>:</w:t>
      </w:r>
    </w:p>
    <w:p w14:paraId="1529399A" w14:textId="1C873205" w:rsidR="00704F5E" w:rsidRPr="00704F5E" w:rsidRDefault="00704F5E" w:rsidP="00704F5E">
      <w:pPr>
        <w:spacing w:after="0" w:line="240" w:lineRule="auto"/>
        <w:ind w:firstLine="708"/>
        <w:jc w:val="both"/>
        <w:rPr>
          <w:rFonts w:ascii="Times New Roman" w:eastAsia="Times New Roman" w:hAnsi="Times New Roman" w:cs="Arial"/>
          <w:sz w:val="28"/>
          <w:szCs w:val="28"/>
          <w:lang w:eastAsia="ar-SA"/>
        </w:rPr>
      </w:pPr>
      <w:r w:rsidRPr="00704F5E">
        <w:rPr>
          <w:rFonts w:ascii="Times New Roman" w:hAnsi="Times New Roman" w:cs="Times New Roman"/>
          <w:sz w:val="28"/>
          <w:szCs w:val="28"/>
        </w:rPr>
        <w:t xml:space="preserve">2.2. </w:t>
      </w:r>
      <w:r w:rsidRPr="00704F5E">
        <w:rPr>
          <w:rFonts w:ascii="Times New Roman" w:eastAsia="Times New Roman" w:hAnsi="Times New Roman" w:cs="Times New Roman"/>
          <w:sz w:val="28"/>
          <w:szCs w:val="28"/>
          <w:lang w:eastAsia="ar-SA"/>
        </w:rPr>
        <w:t>Муниципальная услуга предоставляется администрацией Ласкарихинского сельского поселения по адресу:</w:t>
      </w:r>
      <w:r w:rsidRPr="00704F5E">
        <w:rPr>
          <w:rFonts w:ascii="Times New Roman" w:eastAsia="Times New Roman" w:hAnsi="Times New Roman" w:cs="Arial"/>
          <w:sz w:val="28"/>
          <w:szCs w:val="28"/>
          <w:lang w:eastAsia="ar-SA"/>
        </w:rPr>
        <w:t xml:space="preserve"> Ивановская область, Кинешемский район, д. Ласкариха, ул. Садовая, д. 12</w:t>
      </w:r>
    </w:p>
    <w:p w14:paraId="699394EC" w14:textId="77777777" w:rsidR="00704F5E" w:rsidRPr="00704F5E" w:rsidRDefault="00704F5E" w:rsidP="00704F5E">
      <w:pPr>
        <w:widowControl w:val="0"/>
        <w:tabs>
          <w:tab w:val="left" w:pos="142"/>
        </w:tabs>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r w:rsidRPr="00704F5E">
        <w:rPr>
          <w:rFonts w:ascii="Times New Roman" w:eastAsia="Times New Roman" w:hAnsi="Times New Roman" w:cs="Times New Roman"/>
          <w:sz w:val="28"/>
          <w:szCs w:val="28"/>
          <w:lang w:eastAsia="ru-RU"/>
        </w:rPr>
        <w:t xml:space="preserve">График приема: </w:t>
      </w:r>
    </w:p>
    <w:p w14:paraId="5DC5029D" w14:textId="77777777" w:rsidR="00704F5E" w:rsidRPr="00704F5E" w:rsidRDefault="00704F5E" w:rsidP="00704F5E">
      <w:pPr>
        <w:widowControl w:val="0"/>
        <w:tabs>
          <w:tab w:val="left" w:pos="142"/>
        </w:tabs>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r w:rsidRPr="00704F5E">
        <w:rPr>
          <w:rFonts w:ascii="Times New Roman" w:eastAsia="Times New Roman" w:hAnsi="Times New Roman" w:cs="Times New Roman"/>
          <w:sz w:val="28"/>
          <w:szCs w:val="28"/>
          <w:lang w:eastAsia="ru-RU"/>
        </w:rPr>
        <w:t>понедельник 10.00 ч. – 15:00 ч.;</w:t>
      </w:r>
    </w:p>
    <w:p w14:paraId="6A023BEA" w14:textId="77777777" w:rsidR="00704F5E" w:rsidRPr="00704F5E" w:rsidRDefault="00704F5E" w:rsidP="00704F5E">
      <w:pPr>
        <w:widowControl w:val="0"/>
        <w:tabs>
          <w:tab w:val="left" w:pos="142"/>
        </w:tabs>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r w:rsidRPr="00704F5E">
        <w:rPr>
          <w:rFonts w:ascii="Times New Roman" w:eastAsia="Times New Roman" w:hAnsi="Times New Roman" w:cs="Times New Roman"/>
          <w:sz w:val="28"/>
          <w:szCs w:val="28"/>
          <w:lang w:eastAsia="ru-RU"/>
        </w:rPr>
        <w:t>вторник 10:00 ч. – 15:00 ч.;</w:t>
      </w:r>
    </w:p>
    <w:p w14:paraId="72C17C03" w14:textId="77777777" w:rsidR="00704F5E" w:rsidRPr="00704F5E" w:rsidRDefault="00704F5E" w:rsidP="00704F5E">
      <w:pPr>
        <w:widowControl w:val="0"/>
        <w:tabs>
          <w:tab w:val="left" w:pos="142"/>
        </w:tabs>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r w:rsidRPr="00704F5E">
        <w:rPr>
          <w:rFonts w:ascii="Times New Roman" w:eastAsia="Times New Roman" w:hAnsi="Times New Roman" w:cs="Times New Roman"/>
          <w:sz w:val="28"/>
          <w:szCs w:val="28"/>
          <w:lang w:eastAsia="ru-RU"/>
        </w:rPr>
        <w:t>четверг 10:00 ч. – 15:00 ч.;</w:t>
      </w:r>
    </w:p>
    <w:p w14:paraId="03BF7089" w14:textId="77777777" w:rsidR="00704F5E" w:rsidRPr="00704F5E" w:rsidRDefault="00704F5E" w:rsidP="00704F5E">
      <w:pPr>
        <w:widowControl w:val="0"/>
        <w:tabs>
          <w:tab w:val="left" w:pos="142"/>
        </w:tabs>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r w:rsidRPr="00704F5E">
        <w:rPr>
          <w:rFonts w:ascii="Times New Roman" w:eastAsia="Times New Roman" w:hAnsi="Times New Roman" w:cs="Times New Roman"/>
          <w:sz w:val="28"/>
          <w:szCs w:val="28"/>
          <w:lang w:eastAsia="ru-RU"/>
        </w:rPr>
        <w:t>пятница 10:00 ч. – 15:00 ч.;</w:t>
      </w:r>
    </w:p>
    <w:p w14:paraId="624CEB8B" w14:textId="77777777" w:rsidR="00704F5E" w:rsidRPr="00704F5E" w:rsidRDefault="00704F5E" w:rsidP="00704F5E">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F5E">
        <w:rPr>
          <w:rFonts w:ascii="Times New Roman" w:eastAsia="Times New Roman" w:hAnsi="Times New Roman" w:cs="Times New Roman"/>
          <w:color w:val="030000"/>
          <w:sz w:val="28"/>
          <w:szCs w:val="28"/>
          <w:lang w:eastAsia="ru-RU"/>
        </w:rPr>
        <w:t>перерыв с 12.00 ч. до 13.00 ч.</w:t>
      </w:r>
      <w:r w:rsidRPr="00704F5E">
        <w:rPr>
          <w:rFonts w:ascii="Times New Roman" w:eastAsia="Times New Roman" w:hAnsi="Times New Roman" w:cs="Times New Roman"/>
          <w:sz w:val="28"/>
          <w:szCs w:val="28"/>
          <w:lang w:eastAsia="ru-RU"/>
        </w:rPr>
        <w:t xml:space="preserve"> </w:t>
      </w:r>
    </w:p>
    <w:p w14:paraId="3BF5210B" w14:textId="77777777" w:rsidR="00704F5E" w:rsidRPr="00704F5E" w:rsidRDefault="00704F5E" w:rsidP="00704F5E">
      <w:pPr>
        <w:suppressAutoHyphens/>
        <w:spacing w:after="0" w:line="240" w:lineRule="auto"/>
        <w:ind w:firstLine="709"/>
        <w:jc w:val="both"/>
        <w:rPr>
          <w:rFonts w:ascii="Times New Roman" w:eastAsia="Times New Roman" w:hAnsi="Times New Roman" w:cs="Arial"/>
          <w:sz w:val="28"/>
          <w:szCs w:val="28"/>
          <w:lang w:eastAsia="ar-SA"/>
        </w:rPr>
      </w:pPr>
      <w:r w:rsidRPr="00704F5E">
        <w:rPr>
          <w:rFonts w:ascii="Times New Roman" w:eastAsia="Times New Roman" w:hAnsi="Times New Roman" w:cs="Times New Roman"/>
          <w:sz w:val="28"/>
          <w:szCs w:val="28"/>
          <w:lang w:eastAsia="ar-SA"/>
        </w:rPr>
        <w:t>Почтовый адрес для направления письменных обращений и документов: 155843, И</w:t>
      </w:r>
      <w:r w:rsidRPr="00704F5E">
        <w:rPr>
          <w:rFonts w:ascii="Times New Roman" w:eastAsia="Times New Roman" w:hAnsi="Times New Roman" w:cs="Arial"/>
          <w:sz w:val="28"/>
          <w:szCs w:val="28"/>
          <w:lang w:eastAsia="ar-SA"/>
        </w:rPr>
        <w:t>вановская область, Кинешемский район, д. Ласкариха, ул. Садовая, д. 12;</w:t>
      </w:r>
    </w:p>
    <w:p w14:paraId="46016BE7" w14:textId="77777777" w:rsidR="00704F5E" w:rsidRPr="00704F5E" w:rsidRDefault="00704F5E" w:rsidP="00704F5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4F5E">
        <w:rPr>
          <w:rFonts w:ascii="Times New Roman" w:eastAsia="Times New Roman" w:hAnsi="Times New Roman" w:cs="Times New Roman"/>
          <w:sz w:val="28"/>
          <w:szCs w:val="28"/>
          <w:lang w:eastAsia="ru-RU"/>
        </w:rPr>
        <w:t xml:space="preserve">телефон 8 (49331) 5-24-95; </w:t>
      </w:r>
    </w:p>
    <w:p w14:paraId="3F954CA4" w14:textId="60BF0DF4" w:rsidR="00704F5E" w:rsidRPr="00704F5E" w:rsidRDefault="00704F5E" w:rsidP="00704F5E">
      <w:pPr>
        <w:autoSpaceDE w:val="0"/>
        <w:autoSpaceDN w:val="0"/>
        <w:adjustRightInd w:val="0"/>
        <w:spacing w:after="0" w:line="240" w:lineRule="auto"/>
        <w:ind w:firstLine="709"/>
        <w:jc w:val="both"/>
        <w:rPr>
          <w:rFonts w:ascii="Times New Roman" w:hAnsi="Times New Roman" w:cs="Times New Roman"/>
          <w:sz w:val="28"/>
          <w:szCs w:val="28"/>
        </w:rPr>
      </w:pPr>
      <w:r w:rsidRPr="00704F5E">
        <w:rPr>
          <w:rFonts w:ascii="Times New Roman" w:eastAsia="Times New Roman" w:hAnsi="Times New Roman" w:cs="Times New Roman"/>
          <w:sz w:val="28"/>
          <w:szCs w:val="28"/>
          <w:lang w:eastAsia="ru-RU"/>
        </w:rPr>
        <w:t xml:space="preserve">адрес электронной почты: </w:t>
      </w:r>
      <w:proofErr w:type="spellStart"/>
      <w:r w:rsidRPr="00704F5E">
        <w:rPr>
          <w:rFonts w:ascii="Times New Roman" w:eastAsia="Times New Roman" w:hAnsi="Times New Roman" w:cs="Times New Roman"/>
          <w:sz w:val="28"/>
          <w:szCs w:val="28"/>
          <w:lang w:val="en-US" w:eastAsia="ar-SA"/>
        </w:rPr>
        <w:t>adm</w:t>
      </w:r>
      <w:r w:rsidRPr="00704F5E">
        <w:rPr>
          <w:rFonts w:ascii="Times New Roman" w:eastAsia="Times New Roman" w:hAnsi="Times New Roman" w:cs="Arial"/>
          <w:sz w:val="28"/>
          <w:szCs w:val="28"/>
          <w:lang w:val="en-US" w:eastAsia="ar-SA"/>
        </w:rPr>
        <w:t>laskariha</w:t>
      </w:r>
      <w:proofErr w:type="spellEnd"/>
      <w:r w:rsidRPr="00704F5E">
        <w:rPr>
          <w:rFonts w:ascii="Times New Roman" w:eastAsia="Times New Roman" w:hAnsi="Times New Roman" w:cs="Arial"/>
          <w:sz w:val="28"/>
          <w:szCs w:val="28"/>
          <w:lang w:eastAsia="ar-SA"/>
        </w:rPr>
        <w:t>@</w:t>
      </w:r>
      <w:proofErr w:type="spellStart"/>
      <w:r w:rsidRPr="00704F5E">
        <w:rPr>
          <w:rFonts w:ascii="Times New Roman" w:eastAsia="Times New Roman" w:hAnsi="Times New Roman" w:cs="Arial"/>
          <w:sz w:val="28"/>
          <w:szCs w:val="28"/>
          <w:lang w:val="en-US" w:eastAsia="ar-SA"/>
        </w:rPr>
        <w:t>mrkineshma</w:t>
      </w:r>
      <w:proofErr w:type="spellEnd"/>
      <w:r w:rsidRPr="00704F5E">
        <w:rPr>
          <w:rFonts w:ascii="Times New Roman" w:eastAsia="Times New Roman" w:hAnsi="Times New Roman" w:cs="Arial"/>
          <w:sz w:val="28"/>
          <w:szCs w:val="28"/>
          <w:lang w:eastAsia="ar-SA"/>
        </w:rPr>
        <w:t>.</w:t>
      </w:r>
      <w:proofErr w:type="spellStart"/>
      <w:r w:rsidRPr="00704F5E">
        <w:rPr>
          <w:rFonts w:ascii="Times New Roman" w:eastAsia="Times New Roman" w:hAnsi="Times New Roman" w:cs="Arial"/>
          <w:sz w:val="28"/>
          <w:szCs w:val="28"/>
          <w:lang w:eastAsia="ar-SA"/>
        </w:rPr>
        <w:t>ru</w:t>
      </w:r>
      <w:proofErr w:type="spellEnd"/>
      <w:hyperlink r:id="rId9" w:history="1"/>
      <w:r w:rsidRPr="00704F5E">
        <w:rPr>
          <w:rFonts w:ascii="Times New Roman" w:eastAsia="Times New Roman" w:hAnsi="Times New Roman" w:cs="Times New Roman"/>
          <w:sz w:val="28"/>
          <w:szCs w:val="28"/>
          <w:lang w:eastAsia="ru-RU"/>
        </w:rPr>
        <w:t>.</w:t>
      </w:r>
    </w:p>
    <w:p w14:paraId="2F232191" w14:textId="76EBD2AB" w:rsidR="007262D1" w:rsidRPr="00717919" w:rsidRDefault="007262D1" w:rsidP="00667FEE">
      <w:pPr>
        <w:pStyle w:val="ConsPlusNormal0"/>
        <w:ind w:firstLine="709"/>
        <w:outlineLvl w:val="2"/>
        <w:rPr>
          <w:rFonts w:ascii="Times New Roman" w:hAnsi="Times New Roman" w:cs="Times New Roman"/>
          <w:sz w:val="28"/>
          <w:szCs w:val="28"/>
        </w:rPr>
      </w:pPr>
      <w:r w:rsidRPr="00717919">
        <w:rPr>
          <w:rFonts w:ascii="Times New Roman" w:hAnsi="Times New Roman" w:cs="Times New Roman"/>
          <w:sz w:val="28"/>
          <w:szCs w:val="28"/>
        </w:rPr>
        <w:lastRenderedPageBreak/>
        <w:t>2.3. Результат предоставления муниципальной услуги:</w:t>
      </w:r>
    </w:p>
    <w:p w14:paraId="71CB7AE2"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2.3.1. Результатом предоставления муниципальной услуги является:</w:t>
      </w:r>
    </w:p>
    <w:p w14:paraId="26362DAF"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1) проект договора аренды земельного участка;</w:t>
      </w:r>
    </w:p>
    <w:p w14:paraId="0783568A"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2)  решение об отказе в предоставлении муниципальной услуги, подготовленное в форме письма с указанием причины отказа.</w:t>
      </w:r>
    </w:p>
    <w:p w14:paraId="549B95F1" w14:textId="2D853681" w:rsidR="007262D1" w:rsidRPr="00717919" w:rsidRDefault="00431697" w:rsidP="00667FE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2.3.2. Запрос </w:t>
      </w:r>
      <w:r w:rsidR="007262D1" w:rsidRPr="00717919">
        <w:rPr>
          <w:rFonts w:ascii="Times New Roman" w:hAnsi="Times New Roman" w:cs="Times New Roman"/>
          <w:sz w:val="28"/>
          <w:szCs w:val="28"/>
        </w:rPr>
        <w:t>о предоставлении муниципальной услуги подлежит возврату заявителю по основаниям, указанным в пункте 2.17.</w:t>
      </w:r>
      <w:r w:rsidR="009E34A8">
        <w:rPr>
          <w:rFonts w:ascii="Times New Roman" w:hAnsi="Times New Roman" w:cs="Times New Roman"/>
          <w:sz w:val="28"/>
          <w:szCs w:val="28"/>
        </w:rPr>
        <w:t xml:space="preserve"> </w:t>
      </w:r>
      <w:r w:rsidR="007262D1" w:rsidRPr="00717919">
        <w:rPr>
          <w:rFonts w:ascii="Times New Roman" w:hAnsi="Times New Roman" w:cs="Times New Roman"/>
          <w:sz w:val="28"/>
          <w:szCs w:val="28"/>
        </w:rPr>
        <w:t>настоящего Регламента;</w:t>
      </w:r>
    </w:p>
    <w:p w14:paraId="6FD42606"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 xml:space="preserve">2.3.3. Заявителю может быть отказано в предоставлении муниципальной услуги по основаниям, указанным в пункте 2.18. настоящего Регламента. </w:t>
      </w:r>
    </w:p>
    <w:p w14:paraId="38C3AE77" w14:textId="51E54F6A"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2.3.4. Документ и (или) информация, подтверждающие предоставление муниципальной услуги (отказ в предоставлении муниципальной услуги), могут быть:</w:t>
      </w:r>
    </w:p>
    <w:p w14:paraId="4608CF7D" w14:textId="5C265F8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 выданы лично заявителю в форме документа на бумажном носителе;</w:t>
      </w:r>
    </w:p>
    <w:p w14:paraId="5B0CDA75" w14:textId="52BE2E01"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 направлены заявителю в форме документа на бумажном носителе почтовым отправлением;</w:t>
      </w:r>
    </w:p>
    <w:p w14:paraId="17259180" w14:textId="62355A2A"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 xml:space="preserve">2.3.5. Форма и способ получения документа и (или) информации, подтверждающих предоставление муниципальной услуги (отказ в предоставлении муниципальной услуги), указывается Заявителем в запросе, если иное не установлено законодательством и настоящим Регламентом. </w:t>
      </w:r>
    </w:p>
    <w:p w14:paraId="174B8A8F"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2.4. Общий срок предоставления муниципальной услуги не должен превышать тридцати календарных дней, с даты регистрации запроса в администрации Ласкарихинского сельского поселения и предоставления полного пакета документов, предусмотренных пунктом 2.6. настоящего Регламента.</w:t>
      </w:r>
    </w:p>
    <w:p w14:paraId="480F461F" w14:textId="6956BC58"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2.5. Предоставление муниципальной услуги осуществляется в соответствии с:</w:t>
      </w:r>
    </w:p>
    <w:p w14:paraId="0D01F99E" w14:textId="38CDF5F2"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w:t>
      </w:r>
      <w:r w:rsidRPr="00717919">
        <w:rPr>
          <w:sz w:val="28"/>
          <w:szCs w:val="28"/>
        </w:rPr>
        <w:t xml:space="preserve"> </w:t>
      </w:r>
      <w:hyperlink r:id="rId10" w:history="1">
        <w:r w:rsidRPr="00717919">
          <w:rPr>
            <w:rStyle w:val="a3"/>
            <w:rFonts w:ascii="Times New Roman" w:hAnsi="Times New Roman"/>
            <w:color w:val="auto"/>
            <w:sz w:val="28"/>
            <w:szCs w:val="28"/>
            <w:u w:val="none"/>
          </w:rPr>
          <w:t>Конституцией</w:t>
        </w:r>
      </w:hyperlink>
      <w:r w:rsidRPr="00717919">
        <w:rPr>
          <w:rFonts w:ascii="Times New Roman" w:hAnsi="Times New Roman" w:cs="Times New Roman"/>
          <w:sz w:val="28"/>
          <w:szCs w:val="28"/>
        </w:rPr>
        <w:t xml:space="preserve"> Российской Федерации;</w:t>
      </w:r>
    </w:p>
    <w:p w14:paraId="1FD1DA86" w14:textId="3B82CF95"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 xml:space="preserve">- Земельным </w:t>
      </w:r>
      <w:hyperlink r:id="rId11" w:history="1">
        <w:r w:rsidRPr="00717919">
          <w:rPr>
            <w:rStyle w:val="a3"/>
            <w:rFonts w:ascii="Times New Roman" w:hAnsi="Times New Roman"/>
            <w:color w:val="auto"/>
            <w:sz w:val="28"/>
            <w:szCs w:val="28"/>
            <w:u w:val="none"/>
          </w:rPr>
          <w:t>кодексом</w:t>
        </w:r>
      </w:hyperlink>
      <w:r w:rsidRPr="00717919">
        <w:rPr>
          <w:rFonts w:ascii="Times New Roman" w:hAnsi="Times New Roman" w:cs="Times New Roman"/>
          <w:sz w:val="28"/>
          <w:szCs w:val="28"/>
        </w:rPr>
        <w:t xml:space="preserve"> Российской Федерации;</w:t>
      </w:r>
    </w:p>
    <w:p w14:paraId="50B8FC07" w14:textId="3182B43C"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 xml:space="preserve">- Федеральным </w:t>
      </w:r>
      <w:hyperlink r:id="rId12" w:history="1">
        <w:r w:rsidRPr="00717919">
          <w:rPr>
            <w:rStyle w:val="a3"/>
            <w:rFonts w:ascii="Times New Roman" w:hAnsi="Times New Roman"/>
            <w:color w:val="auto"/>
            <w:sz w:val="28"/>
            <w:szCs w:val="28"/>
            <w:u w:val="none"/>
          </w:rPr>
          <w:t>законом</w:t>
        </w:r>
      </w:hyperlink>
      <w:r w:rsidR="00431697">
        <w:rPr>
          <w:rFonts w:ascii="Times New Roman" w:hAnsi="Times New Roman" w:cs="Times New Roman"/>
          <w:sz w:val="28"/>
          <w:szCs w:val="28"/>
        </w:rPr>
        <w:t xml:space="preserve"> от 06.04.2011 N 63-ФЗ</w:t>
      </w:r>
      <w:r w:rsidRPr="00717919">
        <w:rPr>
          <w:rFonts w:ascii="Times New Roman" w:hAnsi="Times New Roman" w:cs="Times New Roman"/>
          <w:sz w:val="28"/>
          <w:szCs w:val="28"/>
        </w:rPr>
        <w:t xml:space="preserve"> «Об электронной подписи»;</w:t>
      </w:r>
    </w:p>
    <w:p w14:paraId="63A97EF8" w14:textId="029A1022"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 xml:space="preserve">- Федеральным </w:t>
      </w:r>
      <w:hyperlink r:id="rId13" w:history="1">
        <w:r w:rsidRPr="00717919">
          <w:rPr>
            <w:rStyle w:val="a3"/>
            <w:rFonts w:ascii="Times New Roman" w:hAnsi="Times New Roman"/>
            <w:color w:val="auto"/>
            <w:sz w:val="28"/>
            <w:szCs w:val="28"/>
            <w:u w:val="none"/>
          </w:rPr>
          <w:t>законом</w:t>
        </w:r>
      </w:hyperlink>
      <w:r w:rsidRPr="00717919">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14:paraId="7878D58B" w14:textId="72B9B9C4"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 Федеральным законом от 24.07.2007 № 221-ФЗ «О государственном кадастре недвижимости»;</w:t>
      </w:r>
    </w:p>
    <w:p w14:paraId="4EA53373" w14:textId="300995BB"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 xml:space="preserve">- Федеральным </w:t>
      </w:r>
      <w:hyperlink r:id="rId14" w:history="1">
        <w:r w:rsidRPr="00717919">
          <w:rPr>
            <w:rStyle w:val="a3"/>
            <w:rFonts w:ascii="Times New Roman" w:hAnsi="Times New Roman"/>
            <w:color w:val="auto"/>
            <w:sz w:val="28"/>
            <w:szCs w:val="28"/>
            <w:u w:val="none"/>
          </w:rPr>
          <w:t>законом</w:t>
        </w:r>
      </w:hyperlink>
      <w:r w:rsidR="00431697">
        <w:rPr>
          <w:rFonts w:ascii="Times New Roman" w:hAnsi="Times New Roman" w:cs="Times New Roman"/>
          <w:sz w:val="28"/>
          <w:szCs w:val="28"/>
        </w:rPr>
        <w:t xml:space="preserve"> от 27.07.2006 N 152-ФЗ </w:t>
      </w:r>
      <w:r w:rsidRPr="00717919">
        <w:rPr>
          <w:rFonts w:ascii="Times New Roman" w:hAnsi="Times New Roman" w:cs="Times New Roman"/>
          <w:sz w:val="28"/>
          <w:szCs w:val="28"/>
        </w:rPr>
        <w:t>«О персональных данных»;</w:t>
      </w:r>
    </w:p>
    <w:p w14:paraId="32B3A9A8" w14:textId="563A31DC"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 xml:space="preserve">- Федеральным </w:t>
      </w:r>
      <w:hyperlink r:id="rId15" w:history="1">
        <w:r w:rsidRPr="00717919">
          <w:rPr>
            <w:rStyle w:val="a3"/>
            <w:rFonts w:ascii="Times New Roman" w:hAnsi="Times New Roman"/>
            <w:color w:val="auto"/>
            <w:sz w:val="28"/>
            <w:szCs w:val="28"/>
            <w:u w:val="none"/>
          </w:rPr>
          <w:t>законом</w:t>
        </w:r>
      </w:hyperlink>
      <w:r w:rsidR="00431697">
        <w:rPr>
          <w:rFonts w:ascii="Times New Roman" w:hAnsi="Times New Roman" w:cs="Times New Roman"/>
          <w:sz w:val="28"/>
          <w:szCs w:val="28"/>
        </w:rPr>
        <w:t xml:space="preserve"> от 06.10.2003 N 131-ФЗ </w:t>
      </w:r>
      <w:r w:rsidRPr="00717919">
        <w:rPr>
          <w:rFonts w:ascii="Times New Roman" w:hAnsi="Times New Roman" w:cs="Times New Roman"/>
          <w:sz w:val="28"/>
          <w:szCs w:val="28"/>
        </w:rPr>
        <w:t xml:space="preserve">«Об общих принципах организации местного самоуправления в Российской Федерации»; </w:t>
      </w:r>
    </w:p>
    <w:p w14:paraId="31805492" w14:textId="75866743"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 xml:space="preserve">- Федеральным </w:t>
      </w:r>
      <w:hyperlink r:id="rId16" w:history="1">
        <w:r w:rsidRPr="00717919">
          <w:rPr>
            <w:rStyle w:val="a3"/>
            <w:rFonts w:ascii="Times New Roman" w:hAnsi="Times New Roman"/>
            <w:color w:val="auto"/>
            <w:sz w:val="28"/>
            <w:szCs w:val="28"/>
            <w:u w:val="none"/>
          </w:rPr>
          <w:t>законом</w:t>
        </w:r>
      </w:hyperlink>
      <w:r w:rsidR="00431697">
        <w:rPr>
          <w:rFonts w:ascii="Times New Roman" w:hAnsi="Times New Roman" w:cs="Times New Roman"/>
          <w:sz w:val="28"/>
          <w:szCs w:val="28"/>
        </w:rPr>
        <w:t xml:space="preserve"> от 21.07.1997 N 122-ФЗ </w:t>
      </w:r>
      <w:r w:rsidRPr="00717919">
        <w:rPr>
          <w:rFonts w:ascii="Times New Roman" w:hAnsi="Times New Roman" w:cs="Times New Roman"/>
          <w:sz w:val="28"/>
          <w:szCs w:val="28"/>
        </w:rPr>
        <w:t>«О государственной регистрации прав на недвижимое имущество и сделок с ним»;</w:t>
      </w:r>
    </w:p>
    <w:p w14:paraId="233923E8" w14:textId="309CBD2F" w:rsidR="007262D1" w:rsidRPr="00717919" w:rsidRDefault="007262D1" w:rsidP="00667FEE">
      <w:pPr>
        <w:pStyle w:val="ConsPlusNormal0"/>
        <w:ind w:firstLine="709"/>
        <w:jc w:val="both"/>
        <w:rPr>
          <w:rFonts w:ascii="Times New Roman" w:hAnsi="Times New Roman" w:cs="Times New Roman"/>
          <w:sz w:val="28"/>
          <w:szCs w:val="28"/>
        </w:rPr>
      </w:pPr>
      <w:r w:rsidRPr="00717919">
        <w:rPr>
          <w:sz w:val="28"/>
          <w:szCs w:val="28"/>
        </w:rPr>
        <w:t xml:space="preserve">- </w:t>
      </w:r>
      <w:hyperlink r:id="rId17" w:history="1">
        <w:r w:rsidRPr="00717919">
          <w:rPr>
            <w:rStyle w:val="a3"/>
            <w:rFonts w:ascii="Times New Roman" w:hAnsi="Times New Roman"/>
            <w:color w:val="auto"/>
            <w:sz w:val="28"/>
            <w:szCs w:val="28"/>
            <w:u w:val="none"/>
          </w:rPr>
          <w:t>постановлением</w:t>
        </w:r>
      </w:hyperlink>
      <w:r w:rsidRPr="00717919">
        <w:rPr>
          <w:rFonts w:ascii="Times New Roman" w:hAnsi="Times New Roman" w:cs="Times New Roman"/>
          <w:sz w:val="28"/>
          <w:szCs w:val="28"/>
        </w:rPr>
        <w:t xml:space="preserve"> Правительства Российской</w:t>
      </w:r>
      <w:r w:rsidR="00431697">
        <w:rPr>
          <w:rFonts w:ascii="Times New Roman" w:hAnsi="Times New Roman" w:cs="Times New Roman"/>
          <w:sz w:val="28"/>
          <w:szCs w:val="28"/>
        </w:rPr>
        <w:t xml:space="preserve"> Федерации от 25.06.2012 N 634 </w:t>
      </w:r>
      <w:r w:rsidRPr="00717919">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p>
    <w:p w14:paraId="62233DF7" w14:textId="2C78CA3E"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lastRenderedPageBreak/>
        <w:t>-</w:t>
      </w:r>
      <w:r w:rsidRPr="00717919">
        <w:rPr>
          <w:sz w:val="28"/>
          <w:szCs w:val="28"/>
        </w:rPr>
        <w:t xml:space="preserve"> </w:t>
      </w:r>
      <w:hyperlink r:id="rId18" w:history="1">
        <w:r w:rsidRPr="00717919">
          <w:rPr>
            <w:rStyle w:val="a3"/>
            <w:rFonts w:ascii="Times New Roman" w:hAnsi="Times New Roman"/>
            <w:color w:val="auto"/>
            <w:sz w:val="28"/>
            <w:szCs w:val="28"/>
            <w:u w:val="none"/>
          </w:rPr>
          <w:t>Уставом</w:t>
        </w:r>
      </w:hyperlink>
      <w:r w:rsidRPr="00717919">
        <w:rPr>
          <w:rFonts w:ascii="Times New Roman" w:hAnsi="Times New Roman" w:cs="Times New Roman"/>
          <w:sz w:val="28"/>
          <w:szCs w:val="28"/>
        </w:rPr>
        <w:t xml:space="preserve"> Ласкарихинского сельского поселения; </w:t>
      </w:r>
    </w:p>
    <w:p w14:paraId="424073DB" w14:textId="77777777" w:rsidR="004A490B"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 xml:space="preserve">- решением Совета Ласкарихинского сельского поселения № 3 </w:t>
      </w:r>
      <w:r>
        <w:rPr>
          <w:rFonts w:ascii="Times New Roman" w:hAnsi="Times New Roman" w:cs="Times New Roman"/>
          <w:sz w:val="28"/>
          <w:szCs w:val="28"/>
        </w:rPr>
        <w:t>от 16.03 2015 года «О порядке у</w:t>
      </w:r>
      <w:r w:rsidRPr="00717919">
        <w:rPr>
          <w:rFonts w:ascii="Times New Roman" w:hAnsi="Times New Roman" w:cs="Times New Roman"/>
          <w:sz w:val="28"/>
          <w:szCs w:val="28"/>
        </w:rPr>
        <w:t>правления и распоряжения земельными ресурсами Ласкарихинского сельского поселения Кинешемского муниципального района»;</w:t>
      </w:r>
    </w:p>
    <w:p w14:paraId="7B8D74FF" w14:textId="3DA95ED8"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 настоящим административным регламентом.</w:t>
      </w:r>
      <w:r w:rsidRPr="00717919">
        <w:rPr>
          <w:rFonts w:ascii="Times New Roman" w:hAnsi="Times New Roman" w:cs="Times New Roman"/>
          <w:sz w:val="28"/>
          <w:szCs w:val="28"/>
        </w:rPr>
        <w:tab/>
      </w:r>
    </w:p>
    <w:p w14:paraId="7CCE4E8C" w14:textId="64912170" w:rsidR="007262D1" w:rsidRPr="00717919" w:rsidRDefault="007262D1" w:rsidP="00667FEE">
      <w:pPr>
        <w:pStyle w:val="ConsPlusNormal0"/>
        <w:ind w:firstLine="709"/>
        <w:rPr>
          <w:rFonts w:ascii="Times New Roman" w:hAnsi="Times New Roman" w:cs="Times New Roman"/>
          <w:color w:val="000080"/>
          <w:sz w:val="28"/>
          <w:szCs w:val="28"/>
        </w:rPr>
      </w:pPr>
      <w:bookmarkStart w:id="1" w:name="Par158"/>
      <w:bookmarkEnd w:id="1"/>
      <w:r w:rsidRPr="00717919">
        <w:rPr>
          <w:rFonts w:ascii="Times New Roman" w:hAnsi="Times New Roman" w:cs="Times New Roman"/>
          <w:sz w:val="28"/>
          <w:szCs w:val="28"/>
        </w:rPr>
        <w:t>2.6. Исчерпывающий перечень необходимых документов для предоставления муниципальной услуги:</w:t>
      </w:r>
    </w:p>
    <w:p w14:paraId="11A85111" w14:textId="30376EB2" w:rsidR="007262D1" w:rsidRPr="00717919" w:rsidRDefault="007262D1" w:rsidP="00667FEE">
      <w:pPr>
        <w:pStyle w:val="ConsPlusNormal0"/>
        <w:ind w:firstLine="709"/>
        <w:jc w:val="both"/>
        <w:rPr>
          <w:rFonts w:ascii="Times New Roman" w:hAnsi="Times New Roman" w:cs="Times New Roman"/>
          <w:sz w:val="28"/>
          <w:szCs w:val="28"/>
        </w:rPr>
      </w:pPr>
      <w:bookmarkStart w:id="2" w:name="Par164"/>
      <w:bookmarkStart w:id="3" w:name="Par110"/>
      <w:bookmarkEnd w:id="2"/>
      <w:bookmarkEnd w:id="3"/>
      <w:r w:rsidRPr="00717919">
        <w:rPr>
          <w:rFonts w:ascii="Times New Roman" w:hAnsi="Times New Roman" w:cs="Times New Roman"/>
          <w:sz w:val="28"/>
          <w:szCs w:val="28"/>
        </w:rPr>
        <w:t xml:space="preserve">а) </w:t>
      </w:r>
      <w:hyperlink r:id="rId19" w:anchor="Par299" w:history="1">
        <w:r w:rsidRPr="00717919">
          <w:rPr>
            <w:rStyle w:val="a3"/>
            <w:rFonts w:ascii="Times New Roman" w:hAnsi="Times New Roman"/>
            <w:color w:val="auto"/>
            <w:sz w:val="28"/>
            <w:szCs w:val="28"/>
            <w:u w:val="none"/>
          </w:rPr>
          <w:t>заявление</w:t>
        </w:r>
      </w:hyperlink>
      <w:r w:rsidRPr="00717919">
        <w:rPr>
          <w:rFonts w:ascii="Times New Roman" w:hAnsi="Times New Roman" w:cs="Times New Roman"/>
          <w:sz w:val="28"/>
          <w:szCs w:val="28"/>
        </w:rPr>
        <w:t xml:space="preserve"> о предоставлении земельного участка для завершения строительства объекта незавершенного строительства по форме согласно приложению № 1 к настоящему Регламенту (на русском языке);</w:t>
      </w:r>
    </w:p>
    <w:p w14:paraId="013AA490" w14:textId="77777777" w:rsidR="007262D1" w:rsidRPr="00717919" w:rsidRDefault="007262D1" w:rsidP="00667FEE">
      <w:pPr>
        <w:pStyle w:val="ConsPlusNormal0"/>
        <w:ind w:firstLine="709"/>
        <w:jc w:val="both"/>
        <w:rPr>
          <w:rFonts w:ascii="Times New Roman" w:hAnsi="Times New Roman" w:cs="Times New Roman"/>
          <w:sz w:val="28"/>
          <w:szCs w:val="28"/>
        </w:rPr>
      </w:pPr>
      <w:bookmarkStart w:id="4" w:name="Par111"/>
      <w:bookmarkEnd w:id="4"/>
      <w:r w:rsidRPr="00717919">
        <w:rPr>
          <w:rFonts w:ascii="Times New Roman" w:hAnsi="Times New Roman" w:cs="Times New Roman"/>
          <w:sz w:val="28"/>
          <w:szCs w:val="28"/>
        </w:rPr>
        <w:t>б) копия (на русском языке, либо заверенный перевод на русском языке) документа, удостоверяющего личность Заявителя, являющегося физическим лицом, либо личность представителя физического или юридического лица;</w:t>
      </w:r>
    </w:p>
    <w:p w14:paraId="41C7E24F"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в)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C41BACE" w14:textId="77777777" w:rsidR="007262D1" w:rsidRPr="00717919" w:rsidRDefault="00431697" w:rsidP="00667FEE">
      <w:pPr>
        <w:pStyle w:val="ConsPlusNormal0"/>
        <w:ind w:firstLine="709"/>
        <w:jc w:val="both"/>
        <w:rPr>
          <w:rFonts w:ascii="Times New Roman" w:hAnsi="Times New Roman" w:cs="Times New Roman"/>
          <w:sz w:val="28"/>
          <w:szCs w:val="28"/>
        </w:rPr>
      </w:pPr>
      <w:bookmarkStart w:id="5" w:name="Par112"/>
      <w:bookmarkEnd w:id="5"/>
      <w:r>
        <w:rPr>
          <w:rFonts w:ascii="Times New Roman" w:hAnsi="Times New Roman" w:cs="Times New Roman"/>
          <w:sz w:val="28"/>
          <w:szCs w:val="28"/>
        </w:rPr>
        <w:t xml:space="preserve">г) </w:t>
      </w:r>
      <w:r w:rsidR="007262D1" w:rsidRPr="00717919">
        <w:rPr>
          <w:rFonts w:ascii="Times New Roman" w:hAnsi="Times New Roman" w:cs="Times New Roman"/>
          <w:sz w:val="28"/>
          <w:szCs w:val="28"/>
        </w:rPr>
        <w:t>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14:paraId="70A8486D" w14:textId="75B53CAD" w:rsidR="007262D1" w:rsidRPr="00717919" w:rsidRDefault="007262D1" w:rsidP="00667FEE">
      <w:pPr>
        <w:pStyle w:val="ConsPlusNormal0"/>
        <w:ind w:firstLine="709"/>
        <w:jc w:val="both"/>
        <w:rPr>
          <w:rFonts w:ascii="Times New Roman" w:hAnsi="Times New Roman" w:cs="Times New Roman"/>
          <w:sz w:val="28"/>
          <w:szCs w:val="28"/>
        </w:rPr>
      </w:pPr>
      <w:bookmarkStart w:id="6" w:name="Par113"/>
      <w:bookmarkEnd w:id="6"/>
      <w:r w:rsidRPr="00717919">
        <w:rPr>
          <w:rFonts w:ascii="Times New Roman" w:hAnsi="Times New Roman" w:cs="Times New Roman"/>
          <w:sz w:val="28"/>
          <w:szCs w:val="28"/>
        </w:rPr>
        <w:t xml:space="preserve">д) документ, подтверждающий полномочия представителя </w:t>
      </w:r>
      <w:r w:rsidR="001C30B0" w:rsidRPr="00717919">
        <w:rPr>
          <w:rFonts w:ascii="Times New Roman" w:hAnsi="Times New Roman" w:cs="Times New Roman"/>
          <w:sz w:val="28"/>
          <w:szCs w:val="28"/>
        </w:rPr>
        <w:t>заявителя, в случае если</w:t>
      </w:r>
      <w:r w:rsidRPr="00717919">
        <w:rPr>
          <w:rFonts w:ascii="Times New Roman" w:hAnsi="Times New Roman" w:cs="Times New Roman"/>
          <w:sz w:val="28"/>
          <w:szCs w:val="28"/>
        </w:rPr>
        <w:t xml:space="preserve"> с заявлением обращается представитель заявителя (заявителей);</w:t>
      </w:r>
    </w:p>
    <w:p w14:paraId="02EF6467"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е) документ, удостоверяющий (устанавливающий) право собственности на объект незавершенного строительства из числа следующих:</w:t>
      </w:r>
    </w:p>
    <w:p w14:paraId="34EB7EFD"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1) договор купли-продажи;</w:t>
      </w:r>
    </w:p>
    <w:p w14:paraId="497372E6"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2) договор дарения;</w:t>
      </w:r>
    </w:p>
    <w:p w14:paraId="6D0BBADE"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3) договор мены;</w:t>
      </w:r>
    </w:p>
    <w:p w14:paraId="760CC444"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4) свидетельство о праве на наследство;</w:t>
      </w:r>
    </w:p>
    <w:p w14:paraId="62D25B03"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5) решение суда о признании права собственности;</w:t>
      </w:r>
    </w:p>
    <w:p w14:paraId="3AFA7B1A"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6) регистрационное удостоверение, выданное органами технического учета и инвентаризации</w:t>
      </w:r>
    </w:p>
    <w:p w14:paraId="36515556" w14:textId="77777777" w:rsidR="007262D1"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 xml:space="preserve">ж) договор аренды земельного участка, в случае предоставления земельного участка лицам, </w:t>
      </w:r>
      <w:r w:rsidR="00431697">
        <w:rPr>
          <w:rFonts w:ascii="Times New Roman" w:hAnsi="Times New Roman" w:cs="Times New Roman"/>
          <w:sz w:val="28"/>
          <w:szCs w:val="28"/>
        </w:rPr>
        <w:t xml:space="preserve">указанным в абзацах: «б» и «г» </w:t>
      </w:r>
      <w:r w:rsidRPr="00717919">
        <w:rPr>
          <w:rFonts w:ascii="Times New Roman" w:hAnsi="Times New Roman" w:cs="Times New Roman"/>
          <w:sz w:val="28"/>
          <w:szCs w:val="28"/>
        </w:rPr>
        <w:t xml:space="preserve">пункта 1.8. настоящего Регламента; </w:t>
      </w:r>
    </w:p>
    <w:p w14:paraId="69438341" w14:textId="77777777" w:rsidR="007C0FF2" w:rsidRPr="007C0FF2" w:rsidRDefault="00431697" w:rsidP="00667FEE">
      <w:pPr>
        <w:pStyle w:val="ConsPlusNormal0"/>
        <w:ind w:firstLine="709"/>
        <w:jc w:val="both"/>
        <w:rPr>
          <w:rFonts w:ascii="Times New Roman" w:hAnsi="Times New Roman" w:cs="Times New Roman"/>
          <w:i/>
          <w:sz w:val="24"/>
          <w:szCs w:val="24"/>
        </w:rPr>
      </w:pPr>
      <w:r>
        <w:rPr>
          <w:rFonts w:ascii="Times New Roman" w:hAnsi="Times New Roman" w:cs="Times New Roman"/>
          <w:i/>
          <w:sz w:val="24"/>
          <w:szCs w:val="24"/>
        </w:rPr>
        <w:t xml:space="preserve">В подпунктах «з» </w:t>
      </w:r>
      <w:r w:rsidR="007C0FF2" w:rsidRPr="007C0FF2">
        <w:rPr>
          <w:rFonts w:ascii="Times New Roman" w:hAnsi="Times New Roman" w:cs="Times New Roman"/>
          <w:i/>
          <w:sz w:val="24"/>
          <w:szCs w:val="24"/>
        </w:rPr>
        <w:t>и «и» слова «Единого государственного реестра прав» заменить словами «Единого государственного реестра недвижимости»</w:t>
      </w:r>
      <w:r w:rsidR="007C0FF2">
        <w:rPr>
          <w:rFonts w:ascii="Times New Roman" w:hAnsi="Times New Roman" w:cs="Times New Roman"/>
          <w:i/>
          <w:sz w:val="24"/>
          <w:szCs w:val="24"/>
        </w:rPr>
        <w:t>, постановление от 23.04.2020 №19</w:t>
      </w:r>
    </w:p>
    <w:p w14:paraId="5E0F4B99" w14:textId="77777777" w:rsidR="007262D1" w:rsidRPr="00717919" w:rsidRDefault="007262D1" w:rsidP="00667FEE">
      <w:pPr>
        <w:pStyle w:val="ConsPlusNormal0"/>
        <w:ind w:firstLine="709"/>
        <w:jc w:val="both"/>
        <w:rPr>
          <w:rFonts w:ascii="Times New Roman" w:hAnsi="Times New Roman" w:cs="Times New Roman"/>
          <w:sz w:val="28"/>
          <w:szCs w:val="28"/>
        </w:rPr>
      </w:pPr>
      <w:bookmarkStart w:id="7" w:name="Par114"/>
      <w:bookmarkEnd w:id="7"/>
      <w:r w:rsidRPr="00717919">
        <w:rPr>
          <w:rFonts w:ascii="Times New Roman" w:hAnsi="Times New Roman" w:cs="Times New Roman"/>
          <w:sz w:val="28"/>
          <w:szCs w:val="28"/>
        </w:rPr>
        <w:t xml:space="preserve">з) </w:t>
      </w:r>
      <w:bookmarkStart w:id="8" w:name="Par115"/>
      <w:bookmarkEnd w:id="8"/>
      <w:r w:rsidRPr="00717919">
        <w:rPr>
          <w:rFonts w:ascii="Times New Roman" w:hAnsi="Times New Roman" w:cs="Times New Roman"/>
          <w:sz w:val="28"/>
          <w:szCs w:val="28"/>
        </w:rPr>
        <w:t xml:space="preserve">выписка из Единого государственного реестра </w:t>
      </w:r>
      <w:r w:rsidR="007C0FF2">
        <w:rPr>
          <w:rFonts w:ascii="Times New Roman" w:hAnsi="Times New Roman" w:cs="Times New Roman"/>
          <w:sz w:val="28"/>
          <w:szCs w:val="28"/>
        </w:rPr>
        <w:t>недвижимости</w:t>
      </w:r>
      <w:r w:rsidRPr="00717919">
        <w:rPr>
          <w:rFonts w:ascii="Times New Roman" w:hAnsi="Times New Roman" w:cs="Times New Roman"/>
          <w:sz w:val="28"/>
          <w:szCs w:val="28"/>
        </w:rPr>
        <w:t xml:space="preserve"> на недвижимое имущество и сделок с ним на земельный участок;</w:t>
      </w:r>
    </w:p>
    <w:p w14:paraId="0BD41782" w14:textId="77777777" w:rsidR="007262D1" w:rsidRPr="00717919" w:rsidRDefault="00431697" w:rsidP="00667FE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и) </w:t>
      </w:r>
      <w:r w:rsidR="007262D1" w:rsidRPr="00717919">
        <w:rPr>
          <w:rFonts w:ascii="Times New Roman" w:hAnsi="Times New Roman" w:cs="Times New Roman"/>
          <w:sz w:val="28"/>
          <w:szCs w:val="28"/>
        </w:rPr>
        <w:t xml:space="preserve">выписка из Единого государственного реестра </w:t>
      </w:r>
      <w:r w:rsidR="007C0FF2">
        <w:rPr>
          <w:rFonts w:ascii="Times New Roman" w:hAnsi="Times New Roman" w:cs="Times New Roman"/>
          <w:sz w:val="28"/>
          <w:szCs w:val="28"/>
        </w:rPr>
        <w:t>недвижимости</w:t>
      </w:r>
      <w:r w:rsidR="007262D1" w:rsidRPr="00717919">
        <w:rPr>
          <w:rFonts w:ascii="Times New Roman" w:hAnsi="Times New Roman" w:cs="Times New Roman"/>
          <w:sz w:val="28"/>
          <w:szCs w:val="28"/>
        </w:rPr>
        <w:t xml:space="preserve"> на недвижимое имущество и сделок с ним о зарегистрированных правах на объекты недвижимого имущества;</w:t>
      </w:r>
    </w:p>
    <w:p w14:paraId="6296916B"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 xml:space="preserve">к) кадастровый паспорт земельного участка. </w:t>
      </w:r>
    </w:p>
    <w:p w14:paraId="4555A2BE"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lastRenderedPageBreak/>
        <w:t>2.7. Документы, указанные в подпунктах «а», «б», «в», «д» и «е»</w:t>
      </w:r>
      <w:r w:rsidRPr="00717919">
        <w:rPr>
          <w:sz w:val="28"/>
          <w:szCs w:val="28"/>
        </w:rPr>
        <w:t xml:space="preserve"> </w:t>
      </w:r>
      <w:r w:rsidRPr="00717919">
        <w:rPr>
          <w:rFonts w:ascii="Times New Roman" w:hAnsi="Times New Roman" w:cs="Times New Roman"/>
          <w:sz w:val="28"/>
          <w:szCs w:val="28"/>
        </w:rPr>
        <w:t>пункта 2.6 настоящего Регламента, Заявитель предоставляет самостоятельно.</w:t>
      </w:r>
    </w:p>
    <w:p w14:paraId="015129F2"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 xml:space="preserve">Документы (их копии или сведения, содержащиеся в них), указанные в </w:t>
      </w:r>
      <w:hyperlink r:id="rId20" w:anchor="Par114" w:history="1">
        <w:r w:rsidRPr="00717919">
          <w:rPr>
            <w:rStyle w:val="a3"/>
            <w:rFonts w:ascii="Times New Roman" w:hAnsi="Times New Roman"/>
            <w:color w:val="auto"/>
            <w:sz w:val="28"/>
            <w:szCs w:val="28"/>
            <w:u w:val="none"/>
          </w:rPr>
          <w:t>подпунктах «г», «з», «и» и «к» пункта 2.</w:t>
        </w:r>
      </w:hyperlink>
      <w:r w:rsidRPr="00717919">
        <w:rPr>
          <w:rFonts w:ascii="Times New Roman" w:hAnsi="Times New Roman" w:cs="Times New Roman"/>
          <w:sz w:val="28"/>
          <w:szCs w:val="28"/>
        </w:rPr>
        <w:t>6 настоящего Регламента,</w:t>
      </w:r>
      <w:r w:rsidRPr="00717919">
        <w:rPr>
          <w:rFonts w:ascii="Times New Roman" w:hAnsi="Times New Roman" w:cs="Times New Roman"/>
          <w:i/>
          <w:sz w:val="28"/>
          <w:szCs w:val="28"/>
        </w:rPr>
        <w:t xml:space="preserve"> </w:t>
      </w:r>
      <w:r w:rsidRPr="00717919">
        <w:rPr>
          <w:rFonts w:ascii="Times New Roman" w:hAnsi="Times New Roman" w:cs="Times New Roman"/>
          <w:sz w:val="28"/>
          <w:szCs w:val="28"/>
        </w:rPr>
        <w:t>запрашиваются администрацией Ласкарихинского сельского поселения 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нормативными правовыми актами Ласкарихинского сельского поселения, если Заявитель не представил указанные документы, самостоятельно.</w:t>
      </w:r>
    </w:p>
    <w:p w14:paraId="21C2D101" w14:textId="08DEF4DE"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 xml:space="preserve">Документы, указанные в подпункте «ж» пункта 2.6 </w:t>
      </w:r>
      <w:r w:rsidR="00F26FA3" w:rsidRPr="00717919">
        <w:rPr>
          <w:rFonts w:ascii="Times New Roman" w:hAnsi="Times New Roman" w:cs="Times New Roman"/>
          <w:sz w:val="28"/>
          <w:szCs w:val="28"/>
        </w:rPr>
        <w:t>настоящего Регламента,</w:t>
      </w:r>
      <w:r w:rsidRPr="00717919">
        <w:rPr>
          <w:rFonts w:ascii="Times New Roman" w:hAnsi="Times New Roman" w:cs="Times New Roman"/>
          <w:sz w:val="28"/>
          <w:szCs w:val="28"/>
        </w:rPr>
        <w:t xml:space="preserve"> могут быть получены без участия заявителя. Заявитель вправе по собственной инициативе представить эти документы.</w:t>
      </w:r>
    </w:p>
    <w:p w14:paraId="49D8CDA9"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2.8.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администрации Ласкарихинского сельского поселения. Действие настоящей части не распространяется на лиц, признанных в установленном порядке безвестно отсутствующими.</w:t>
      </w:r>
    </w:p>
    <w:p w14:paraId="1D569783"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2.9. Администрация Ласкарихинского сельского поселения не вправе требовать от Заявителя предоставление иных документов, не предусмотренных настоящим Регламентом.</w:t>
      </w:r>
    </w:p>
    <w:p w14:paraId="1DFF46EC"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 xml:space="preserve">2.10. Администрация Ласкарихинского сельского поселения не вправе требовать у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структурные подразделения органов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21" w:history="1">
        <w:r w:rsidRPr="00717919">
          <w:rPr>
            <w:rStyle w:val="a3"/>
            <w:rFonts w:ascii="Times New Roman" w:hAnsi="Times New Roman"/>
            <w:color w:val="auto"/>
            <w:sz w:val="28"/>
            <w:szCs w:val="28"/>
            <w:u w:val="none"/>
          </w:rPr>
          <w:t>перечень</w:t>
        </w:r>
      </w:hyperlink>
      <w:r w:rsidRPr="00717919">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w:t>
      </w:r>
    </w:p>
    <w:p w14:paraId="65508667"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2.11.В заявлении о предоставлении земельного участка в аренду для завершения строительства указываются сведения, предусмотренные подпунктами 1-7 и 9-10 пункта 1 статьи 39.17 Земельного Кодекса Российской Федерации:</w:t>
      </w:r>
    </w:p>
    <w:p w14:paraId="5D40FFDF"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14:paraId="21A501C7"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 xml:space="preserve">2) наименование и место нахождения Заявителя (для юридического лица), а также государственный регистрационный номер записи о </w:t>
      </w:r>
      <w:r w:rsidRPr="00717919">
        <w:rPr>
          <w:rFonts w:ascii="Times New Roman" w:hAnsi="Times New Roman" w:cs="Times New Roman"/>
          <w:sz w:val="28"/>
          <w:szCs w:val="28"/>
        </w:rPr>
        <w:lastRenderedPageBreak/>
        <w:t>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5241FB1F" w14:textId="77777777" w:rsidR="007262D1" w:rsidRPr="00717919" w:rsidRDefault="007262D1" w:rsidP="00667FEE">
      <w:pPr>
        <w:pStyle w:val="ConsPlusNormal0"/>
        <w:tabs>
          <w:tab w:val="left" w:pos="8910"/>
        </w:tabs>
        <w:ind w:firstLine="709"/>
        <w:jc w:val="both"/>
        <w:rPr>
          <w:rFonts w:ascii="Times New Roman" w:hAnsi="Times New Roman" w:cs="Times New Roman"/>
          <w:sz w:val="28"/>
          <w:szCs w:val="28"/>
        </w:rPr>
      </w:pPr>
      <w:r w:rsidRPr="00717919">
        <w:rPr>
          <w:rFonts w:ascii="Times New Roman" w:hAnsi="Times New Roman" w:cs="Times New Roman"/>
          <w:sz w:val="28"/>
          <w:szCs w:val="28"/>
        </w:rPr>
        <w:t>3) кадастровый номер испрашиваемого земельного участка;</w:t>
      </w:r>
      <w:r w:rsidRPr="00717919">
        <w:rPr>
          <w:rFonts w:ascii="Times New Roman" w:hAnsi="Times New Roman" w:cs="Times New Roman"/>
          <w:sz w:val="28"/>
          <w:szCs w:val="28"/>
        </w:rPr>
        <w:tab/>
      </w:r>
    </w:p>
    <w:p w14:paraId="484BA735"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4) основание предоставления земельного участка без проведения торгов в соответствии с подпунктом 10 пункта 2 статьи 39.6 Земельного кодекса Российской Федерации;</w:t>
      </w:r>
    </w:p>
    <w:p w14:paraId="195A7905"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5) вид права на приобретаемый земельный участок;</w:t>
      </w:r>
    </w:p>
    <w:p w14:paraId="3EE16359" w14:textId="6C3C0F7A"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 xml:space="preserve">6) реквизиты решения об изъятии земельного участка для государственных или муниципальных </w:t>
      </w:r>
      <w:r w:rsidR="00F26FA3" w:rsidRPr="00717919">
        <w:rPr>
          <w:rFonts w:ascii="Times New Roman" w:hAnsi="Times New Roman" w:cs="Times New Roman"/>
          <w:sz w:val="28"/>
          <w:szCs w:val="28"/>
        </w:rPr>
        <w:t>нужд в случае, если</w:t>
      </w:r>
      <w:r w:rsidRPr="00717919">
        <w:rPr>
          <w:rFonts w:ascii="Times New Roman" w:hAnsi="Times New Roman" w:cs="Times New Roman"/>
          <w:sz w:val="28"/>
          <w:szCs w:val="28"/>
        </w:rPr>
        <w:t xml:space="preserve"> земельный участок предоставляется взамен земельного участка, изымаемого для государственных или муниципальных нужд;</w:t>
      </w:r>
    </w:p>
    <w:p w14:paraId="67AD1F74" w14:textId="572AA425" w:rsidR="007262D1" w:rsidRPr="00717919" w:rsidRDefault="007262D1" w:rsidP="00667FEE">
      <w:pPr>
        <w:pStyle w:val="ConsPlusNormal0"/>
        <w:tabs>
          <w:tab w:val="left" w:pos="6160"/>
        </w:tabs>
        <w:ind w:firstLine="709"/>
        <w:jc w:val="both"/>
        <w:rPr>
          <w:rFonts w:ascii="Times New Roman" w:hAnsi="Times New Roman" w:cs="Times New Roman"/>
          <w:sz w:val="28"/>
          <w:szCs w:val="28"/>
        </w:rPr>
      </w:pPr>
      <w:r w:rsidRPr="00717919">
        <w:rPr>
          <w:rFonts w:ascii="Times New Roman" w:hAnsi="Times New Roman" w:cs="Times New Roman"/>
          <w:sz w:val="28"/>
          <w:szCs w:val="28"/>
        </w:rPr>
        <w:t>7) цель использования земельного участка;</w:t>
      </w:r>
    </w:p>
    <w:p w14:paraId="779C81F9"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4A332FAF"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9) почтовый адрес и (или) адрес электронной почты для связи с Заявителем.</w:t>
      </w:r>
    </w:p>
    <w:p w14:paraId="28B91ABA"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2.12. Предоставленные документы должны соответствовать следующим требованиям:</w:t>
      </w:r>
    </w:p>
    <w:p w14:paraId="6043165A"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1) текст документа написан разборчиво от руки или при помощи средств электронно-вычислительной техники;</w:t>
      </w:r>
    </w:p>
    <w:p w14:paraId="08BD7129"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2) фамилия, имя, отчество (наименование) Заявителя, его место жительства (место нахождения), телефон написаны полностью;</w:t>
      </w:r>
    </w:p>
    <w:p w14:paraId="66AAEC09"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3) в документах отсутствуют неоговоренные исправления;</w:t>
      </w:r>
    </w:p>
    <w:p w14:paraId="462E13AC"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4) документы не исполнены карандашом;</w:t>
      </w:r>
    </w:p>
    <w:p w14:paraId="70B597BB"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5</w:t>
      </w:r>
      <w:r w:rsidR="00431697">
        <w:rPr>
          <w:rFonts w:ascii="Times New Roman" w:hAnsi="Times New Roman" w:cs="Times New Roman"/>
          <w:sz w:val="28"/>
          <w:szCs w:val="28"/>
        </w:rPr>
        <w:t xml:space="preserve">) заявление </w:t>
      </w:r>
      <w:r w:rsidRPr="00717919">
        <w:rPr>
          <w:rFonts w:ascii="Times New Roman" w:hAnsi="Times New Roman" w:cs="Times New Roman"/>
          <w:sz w:val="28"/>
          <w:szCs w:val="28"/>
        </w:rPr>
        <w:t>должно быть подписано руководителем юридического лица (для юридических лиц) либо лично заявителем (для физических лиц).</w:t>
      </w:r>
    </w:p>
    <w:p w14:paraId="018AD082" w14:textId="77777777" w:rsidR="007262D1" w:rsidRPr="00717919" w:rsidRDefault="007262D1" w:rsidP="00667FEE">
      <w:pPr>
        <w:pStyle w:val="ConsPlusNormal0"/>
        <w:ind w:firstLine="709"/>
        <w:jc w:val="both"/>
        <w:rPr>
          <w:rFonts w:ascii="Times New Roman" w:hAnsi="Times New Roman" w:cs="Times New Roman"/>
          <w:sz w:val="28"/>
          <w:szCs w:val="28"/>
        </w:rPr>
      </w:pPr>
      <w:bookmarkStart w:id="9" w:name="Par176"/>
      <w:bookmarkEnd w:id="9"/>
      <w:r w:rsidRPr="00717919">
        <w:rPr>
          <w:rFonts w:ascii="Times New Roman" w:hAnsi="Times New Roman" w:cs="Times New Roman"/>
          <w:sz w:val="28"/>
          <w:szCs w:val="28"/>
        </w:rPr>
        <w:t>2.13. Заявитель может направить заявление и прилагаемые к нему документы, одним из следующих способов:</w:t>
      </w:r>
    </w:p>
    <w:p w14:paraId="456DAA2C"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1) почтовым отправлением;</w:t>
      </w:r>
    </w:p>
    <w:p w14:paraId="1B263480"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2) при личном обращении;</w:t>
      </w:r>
    </w:p>
    <w:p w14:paraId="23B8E1A0"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3) в электронном виде через Портал.</w:t>
      </w:r>
    </w:p>
    <w:p w14:paraId="06B489C6"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 xml:space="preserve">2.14. Заявление и необходимые для получения муниципальной услуги документы, предусмотренные </w:t>
      </w:r>
      <w:hyperlink r:id="rId22" w:anchor="Par176" w:history="1">
        <w:r w:rsidRPr="00717919">
          <w:rPr>
            <w:rStyle w:val="a3"/>
            <w:rFonts w:ascii="Times New Roman" w:hAnsi="Times New Roman"/>
            <w:color w:val="auto"/>
            <w:sz w:val="28"/>
            <w:szCs w:val="28"/>
            <w:u w:val="none"/>
          </w:rPr>
          <w:t>пунктом 2.6.</w:t>
        </w:r>
      </w:hyperlink>
      <w:r w:rsidRPr="00717919">
        <w:rPr>
          <w:rFonts w:ascii="Times New Roman" w:hAnsi="Times New Roman" w:cs="Times New Roman"/>
          <w:sz w:val="28"/>
          <w:szCs w:val="28"/>
        </w:rPr>
        <w:t xml:space="preserve"> настоящего Регламента, предоставленные заявителем в электронном виде, удостоверяются с помощью универсальной электронной карты или электронной подписи в соответствии с требованиями </w:t>
      </w:r>
      <w:hyperlink r:id="rId23" w:history="1">
        <w:r w:rsidRPr="00717919">
          <w:rPr>
            <w:rStyle w:val="a3"/>
            <w:rFonts w:ascii="Times New Roman" w:hAnsi="Times New Roman"/>
            <w:color w:val="auto"/>
            <w:sz w:val="28"/>
            <w:szCs w:val="28"/>
            <w:u w:val="none"/>
          </w:rPr>
          <w:t>Постановления</w:t>
        </w:r>
      </w:hyperlink>
      <w:r w:rsidRPr="00717919">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571631D1"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lastRenderedPageBreak/>
        <w:t>1) заявление и документы, прилагаемые к заявлению в виде сканированных копий, удостоверяются простой электронной подписью заявителя;</w:t>
      </w:r>
    </w:p>
    <w:p w14:paraId="0982044F"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2)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14:paraId="5BEBF4F5"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2.15. Заявитель несет ответственность за достоверность представленных им сведений, а также документов, в которых они содержатся.</w:t>
      </w:r>
    </w:p>
    <w:p w14:paraId="062145EE"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2.16. В заявлении о предоставлении муниципальной услуги также указывается способ получения запрашиваемых документов (по почте либо лично).</w:t>
      </w:r>
    </w:p>
    <w:p w14:paraId="458476A7"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В случае отсутствия в заявлении указания на способ получения результата, он направляется посредством почтового отправления.</w:t>
      </w:r>
    </w:p>
    <w:p w14:paraId="05C8D18B" w14:textId="37A0533F" w:rsidR="007262D1" w:rsidRPr="00717919" w:rsidRDefault="007262D1" w:rsidP="00667FEE">
      <w:pPr>
        <w:pStyle w:val="ConsPlusNormal0"/>
        <w:ind w:firstLine="709"/>
        <w:outlineLvl w:val="2"/>
        <w:rPr>
          <w:rFonts w:ascii="Times New Roman" w:hAnsi="Times New Roman" w:cs="Times New Roman"/>
          <w:sz w:val="28"/>
          <w:szCs w:val="28"/>
        </w:rPr>
      </w:pPr>
      <w:r w:rsidRPr="00717919">
        <w:rPr>
          <w:rFonts w:ascii="Times New Roman" w:hAnsi="Times New Roman" w:cs="Times New Roman"/>
          <w:sz w:val="28"/>
          <w:szCs w:val="28"/>
        </w:rPr>
        <w:t>2.17. Основаниями для возврата заявления заявителю являются:</w:t>
      </w:r>
    </w:p>
    <w:p w14:paraId="041B720E" w14:textId="5C998CD7" w:rsidR="007262D1" w:rsidRPr="00717919" w:rsidRDefault="007262D1" w:rsidP="00667FEE">
      <w:pPr>
        <w:pStyle w:val="ConsPlusNormal0"/>
        <w:tabs>
          <w:tab w:val="left" w:pos="5480"/>
        </w:tabs>
        <w:ind w:firstLine="709"/>
        <w:jc w:val="both"/>
        <w:rPr>
          <w:rFonts w:ascii="Times New Roman" w:hAnsi="Times New Roman" w:cs="Times New Roman"/>
          <w:sz w:val="28"/>
          <w:szCs w:val="28"/>
        </w:rPr>
      </w:pPr>
      <w:r w:rsidRPr="00717919">
        <w:rPr>
          <w:rFonts w:ascii="Times New Roman" w:hAnsi="Times New Roman" w:cs="Times New Roman"/>
          <w:sz w:val="28"/>
          <w:szCs w:val="28"/>
        </w:rPr>
        <w:t>1) заявление о предо</w:t>
      </w:r>
      <w:r w:rsidR="00431697">
        <w:rPr>
          <w:rFonts w:ascii="Times New Roman" w:hAnsi="Times New Roman" w:cs="Times New Roman"/>
          <w:sz w:val="28"/>
          <w:szCs w:val="28"/>
        </w:rPr>
        <w:t xml:space="preserve">ставлении муниципальной услуги </w:t>
      </w:r>
      <w:r w:rsidRPr="00717919">
        <w:rPr>
          <w:rFonts w:ascii="Times New Roman" w:hAnsi="Times New Roman" w:cs="Times New Roman"/>
          <w:sz w:val="28"/>
          <w:szCs w:val="28"/>
        </w:rPr>
        <w:t>подано в иной уполномоченный орган;</w:t>
      </w:r>
    </w:p>
    <w:p w14:paraId="2BF32B2D"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2) нарушение требований к форме и содержанию заявления либо текст заявления не поддается прочтению;</w:t>
      </w:r>
    </w:p>
    <w:p w14:paraId="2ACC17A5"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3) истечение срока действия основного документа, удостоверяющего личность Заявителя (законного представителя);</w:t>
      </w:r>
    </w:p>
    <w:p w14:paraId="72B3D48E"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4) наличие в заявлении нецензурных либо оскорбительных выражений;</w:t>
      </w:r>
    </w:p>
    <w:p w14:paraId="77EE2D97"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5) к заявлению не приложены документы, предоставляемые в соответствии с подпунктами «а»</w:t>
      </w:r>
      <w:r w:rsidR="00431697">
        <w:rPr>
          <w:rFonts w:ascii="Times New Roman" w:hAnsi="Times New Roman" w:cs="Times New Roman"/>
          <w:sz w:val="28"/>
          <w:szCs w:val="28"/>
        </w:rPr>
        <w:t xml:space="preserve"> </w:t>
      </w:r>
      <w:r w:rsidRPr="00717919">
        <w:rPr>
          <w:rFonts w:ascii="Times New Roman" w:hAnsi="Times New Roman" w:cs="Times New Roman"/>
          <w:sz w:val="28"/>
          <w:szCs w:val="28"/>
        </w:rPr>
        <w:t>-</w:t>
      </w:r>
      <w:r w:rsidR="00431697">
        <w:rPr>
          <w:rFonts w:ascii="Times New Roman" w:hAnsi="Times New Roman" w:cs="Times New Roman"/>
          <w:sz w:val="28"/>
          <w:szCs w:val="28"/>
        </w:rPr>
        <w:t xml:space="preserve"> </w:t>
      </w:r>
      <w:r w:rsidRPr="00717919">
        <w:rPr>
          <w:rFonts w:ascii="Times New Roman" w:hAnsi="Times New Roman" w:cs="Times New Roman"/>
          <w:sz w:val="28"/>
          <w:szCs w:val="28"/>
        </w:rPr>
        <w:t>«в» и «е» пункта 2.6 настоящего Регламента.</w:t>
      </w:r>
    </w:p>
    <w:p w14:paraId="0757EA2D"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В случае если возврат заявления и отказ в приеме подаваемых Заявителем документов в целях получения муниципальной услуги дается специалистом администрации Ласкарихинского сельского поселения в ходе личного приема, причины такого возврата разъясняются Заявителю специалистом администрации Ласкарихинского сельского поселения в устной форме непосредственно на личном приеме (письменный ответ не изготавливается).</w:t>
      </w:r>
    </w:p>
    <w:p w14:paraId="52BF7E9D" w14:textId="319B72F3"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В случае, если основания  к возврату заявления и отказу в приеме документов выявляются в ходе рассмотрения письменного заявления о предоставлении муниципальной услуги, поступившего по почте, причины возврата заявления и документов, указываются заявителю в письменном Уведомлении, в течение 10 дней со дня поступления в администрацию Ласкарихинского сельского поселения заявления о предоставлении муниципальной услуги и направляются заявителю по адресу, указанному в заявлении простым письмом (без уведомления).</w:t>
      </w:r>
    </w:p>
    <w:p w14:paraId="176924B4" w14:textId="76B01AD2" w:rsidR="007262D1" w:rsidRPr="00717919" w:rsidRDefault="007262D1" w:rsidP="00667FEE">
      <w:pPr>
        <w:pStyle w:val="ConsPlusNormal0"/>
        <w:ind w:firstLine="709"/>
        <w:outlineLvl w:val="2"/>
        <w:rPr>
          <w:rFonts w:ascii="Times New Roman" w:hAnsi="Times New Roman" w:cs="Times New Roman"/>
          <w:sz w:val="28"/>
          <w:szCs w:val="28"/>
        </w:rPr>
      </w:pPr>
      <w:r w:rsidRPr="00717919">
        <w:rPr>
          <w:rFonts w:ascii="Times New Roman" w:hAnsi="Times New Roman" w:cs="Times New Roman"/>
          <w:sz w:val="28"/>
          <w:szCs w:val="28"/>
        </w:rPr>
        <w:t>2.18. Перечень оснований для отказа в предоставлении муниципальной услуги:</w:t>
      </w:r>
      <w:bookmarkStart w:id="10" w:name="Par211"/>
      <w:bookmarkEnd w:id="10"/>
    </w:p>
    <w:p w14:paraId="37B1D4CC" w14:textId="2493F2AB" w:rsidR="007262D1" w:rsidRPr="00717919" w:rsidRDefault="007262D1" w:rsidP="00667FEE">
      <w:pPr>
        <w:pStyle w:val="ConsPlusNormal0"/>
        <w:ind w:firstLine="709"/>
        <w:jc w:val="both"/>
        <w:outlineLvl w:val="2"/>
        <w:rPr>
          <w:rFonts w:ascii="Times New Roman" w:hAnsi="Times New Roman" w:cs="Times New Roman"/>
          <w:sz w:val="28"/>
          <w:szCs w:val="28"/>
        </w:rPr>
      </w:pPr>
      <w:r w:rsidRPr="00717919">
        <w:rPr>
          <w:rFonts w:ascii="Times New Roman" w:hAnsi="Times New Roman" w:cs="Times New Roman"/>
          <w:sz w:val="28"/>
          <w:szCs w:val="28"/>
        </w:rPr>
        <w:lastRenderedPageBreak/>
        <w:t>Основаниями для отказа в предоставлении муницип</w:t>
      </w:r>
      <w:r w:rsidR="00431697">
        <w:rPr>
          <w:rFonts w:ascii="Times New Roman" w:hAnsi="Times New Roman" w:cs="Times New Roman"/>
          <w:sz w:val="28"/>
          <w:szCs w:val="28"/>
        </w:rPr>
        <w:t xml:space="preserve">альной услуги являются наличие </w:t>
      </w:r>
      <w:r w:rsidRPr="00717919">
        <w:rPr>
          <w:rFonts w:ascii="Times New Roman" w:hAnsi="Times New Roman" w:cs="Times New Roman"/>
          <w:sz w:val="28"/>
          <w:szCs w:val="28"/>
        </w:rPr>
        <w:t>хотя бы одного из следующих оснований, предусмотренных статьей 39.16 Земельного кодекса Российской Федерации:</w:t>
      </w:r>
    </w:p>
    <w:p w14:paraId="3C3D73EC"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C94E819"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1798C5E0"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14:paraId="5AEBDE17"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14:paraId="25B40FA5"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07C8E704"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41532F2A"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lastRenderedPageBreak/>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F452644"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0AD9C789"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5FC89B86"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2E034BD5"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4F80F049"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w:t>
      </w:r>
      <w:r w:rsidRPr="00717919">
        <w:rPr>
          <w:rFonts w:ascii="Times New Roman" w:hAnsi="Times New Roman" w:cs="Times New Roman"/>
          <w:sz w:val="28"/>
          <w:szCs w:val="28"/>
        </w:rPr>
        <w:lastRenderedPageBreak/>
        <w:t>аренды при условии, что такой земельный участок образован в соответствии с подпунктом 4 пункта 4 статьи 39.11 Земельного кодекса Российской Федерации и Департаментом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208F0C6B"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14:paraId="2ADC2DEE"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5BDABAC2"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713B8043"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14:paraId="12B477BD"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306248A1"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45892074"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19) предоставление земельного участка на заявленном виде прав не допускается;</w:t>
      </w:r>
    </w:p>
    <w:p w14:paraId="38AEE56C"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14:paraId="28A42D90"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lastRenderedPageBreak/>
        <w:t>21) указанный в заявлении о предоставлении земельного участка земельный участок не отнесен к определенной категории земель;</w:t>
      </w:r>
    </w:p>
    <w:p w14:paraId="3D74B22C"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40E4190D"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w:t>
      </w:r>
      <w:r w:rsidR="00431697">
        <w:rPr>
          <w:rFonts w:ascii="Times New Roman" w:hAnsi="Times New Roman" w:cs="Times New Roman"/>
          <w:sz w:val="28"/>
          <w:szCs w:val="28"/>
        </w:rPr>
        <w:t>,</w:t>
      </w:r>
      <w:r w:rsidRPr="00717919">
        <w:rPr>
          <w:rFonts w:ascii="Times New Roman" w:hAnsi="Times New Roman" w:cs="Times New Roman"/>
          <w:sz w:val="28"/>
          <w:szCs w:val="28"/>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9A1E41D"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14:paraId="22B8DE97"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29400738"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2.19. При наличии оснований, указанных в пункте 2.18. настоящего Регламента, специалистом администрации Ласкарихинского сельского поселения в течение 10 рабочих дней со дня регистрации заявления в администрации Ласкарихинского сельского поселения, готовится мотивированный отказ в предоставлении муниципальной услуги, который направляется</w:t>
      </w:r>
      <w:r w:rsidR="00431697">
        <w:rPr>
          <w:rFonts w:ascii="Times New Roman" w:hAnsi="Times New Roman" w:cs="Times New Roman"/>
          <w:sz w:val="28"/>
          <w:szCs w:val="28"/>
        </w:rPr>
        <w:t xml:space="preserve"> Заявителю способом, указанным </w:t>
      </w:r>
      <w:r w:rsidRPr="00717919">
        <w:rPr>
          <w:rFonts w:ascii="Times New Roman" w:hAnsi="Times New Roman" w:cs="Times New Roman"/>
          <w:sz w:val="28"/>
          <w:szCs w:val="28"/>
        </w:rPr>
        <w:t>в пункте 2.14 настоящего Регламента.</w:t>
      </w:r>
    </w:p>
    <w:p w14:paraId="1861CA4F"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Отказ в предоставлении муниципальной услуги должен быть мотивированным и, по возможности, содержать рекомендации по дальнейшим действиям Заявителя.</w:t>
      </w:r>
    </w:p>
    <w:p w14:paraId="7A9AFFCE"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2.20. Основания для приостановления муниципальной услуги отсутствуют.</w:t>
      </w:r>
    </w:p>
    <w:p w14:paraId="27546A23" w14:textId="77777777" w:rsidR="007262D1"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2.21. Предоставление муниципальной услуги осуществляется бесплатно.</w:t>
      </w:r>
    </w:p>
    <w:p w14:paraId="6C78948F" w14:textId="77777777" w:rsidR="006E166D" w:rsidRPr="006E166D" w:rsidRDefault="006E166D" w:rsidP="00667FEE">
      <w:pPr>
        <w:spacing w:after="0"/>
        <w:ind w:firstLine="709"/>
        <w:jc w:val="both"/>
        <w:rPr>
          <w:rFonts w:ascii="Times New Roman" w:hAnsi="Times New Roman" w:cs="Times New Roman"/>
          <w:i/>
          <w:sz w:val="24"/>
          <w:szCs w:val="24"/>
        </w:rPr>
      </w:pPr>
      <w:r w:rsidRPr="006E166D">
        <w:rPr>
          <w:rFonts w:ascii="Times New Roman" w:hAnsi="Times New Roman" w:cs="Times New Roman"/>
          <w:bCs/>
          <w:i/>
          <w:sz w:val="24"/>
          <w:szCs w:val="24"/>
        </w:rPr>
        <w:t>Пункт 2.22 раздела 2</w:t>
      </w:r>
      <w:r w:rsidRPr="006E166D">
        <w:rPr>
          <w:rFonts w:ascii="Times New Roman" w:hAnsi="Times New Roman" w:cs="Times New Roman"/>
          <w:i/>
          <w:sz w:val="24"/>
          <w:szCs w:val="24"/>
        </w:rPr>
        <w:t xml:space="preserve"> изложить в следующей редакции</w:t>
      </w:r>
      <w:r>
        <w:rPr>
          <w:rFonts w:ascii="Times New Roman" w:hAnsi="Times New Roman" w:cs="Times New Roman"/>
          <w:i/>
          <w:sz w:val="24"/>
          <w:szCs w:val="24"/>
        </w:rPr>
        <w:t>, постановление от 14.08.2019 №25</w:t>
      </w:r>
      <w:r w:rsidRPr="006E166D">
        <w:rPr>
          <w:rFonts w:ascii="Times New Roman" w:hAnsi="Times New Roman" w:cs="Times New Roman"/>
          <w:i/>
          <w:sz w:val="24"/>
          <w:szCs w:val="24"/>
        </w:rPr>
        <w:t>:</w:t>
      </w:r>
    </w:p>
    <w:p w14:paraId="68E8159A" w14:textId="77777777" w:rsidR="006E166D" w:rsidRPr="006E166D" w:rsidRDefault="006E166D" w:rsidP="00667FEE">
      <w:pPr>
        <w:pStyle w:val="ConsPlusNormal0"/>
        <w:ind w:firstLine="709"/>
        <w:jc w:val="both"/>
        <w:rPr>
          <w:rFonts w:ascii="Times New Roman" w:hAnsi="Times New Roman" w:cs="Times New Roman"/>
          <w:sz w:val="28"/>
          <w:szCs w:val="28"/>
        </w:rPr>
      </w:pPr>
      <w:r w:rsidRPr="006E166D">
        <w:rPr>
          <w:rFonts w:ascii="Times New Roman" w:eastAsiaTheme="minorHAnsi" w:hAnsi="Times New Roman" w:cs="Times New Roman"/>
          <w:sz w:val="28"/>
          <w:szCs w:val="28"/>
        </w:rPr>
        <w:t xml:space="preserve">2.22. При личном обращении максимальный срок ожидания в очереди при подаче заявления о предоставлении муниципальной услуги и при </w:t>
      </w:r>
      <w:r w:rsidRPr="006E166D">
        <w:rPr>
          <w:rFonts w:ascii="Times New Roman" w:eastAsiaTheme="minorHAnsi" w:hAnsi="Times New Roman" w:cs="Times New Roman"/>
          <w:sz w:val="28"/>
          <w:szCs w:val="28"/>
        </w:rPr>
        <w:lastRenderedPageBreak/>
        <w:t>получении результата предоставления муниципальной услуги не должен превышать 15 минут.</w:t>
      </w:r>
    </w:p>
    <w:p w14:paraId="2A91A544" w14:textId="002B4D71"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2.23.</w:t>
      </w:r>
      <w:r w:rsidR="008D1759">
        <w:rPr>
          <w:rFonts w:ascii="Times New Roman" w:hAnsi="Times New Roman" w:cs="Times New Roman"/>
          <w:sz w:val="28"/>
          <w:szCs w:val="28"/>
        </w:rPr>
        <w:t xml:space="preserve"> </w:t>
      </w:r>
      <w:r w:rsidRPr="00717919">
        <w:rPr>
          <w:rFonts w:ascii="Times New Roman" w:hAnsi="Times New Roman" w:cs="Times New Roman"/>
          <w:sz w:val="28"/>
          <w:szCs w:val="28"/>
        </w:rPr>
        <w:t>Поступившее в администрацию Ласкарихинского сельского поселения заявление регистрируется в течение одного рабочего дня:</w:t>
      </w:r>
    </w:p>
    <w:p w14:paraId="307DDFE5"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поступивший до 15.00 - в день поступления;</w:t>
      </w:r>
    </w:p>
    <w:p w14:paraId="680324E3"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поступивший после 15.00 - на следующий рабочий день.</w:t>
      </w:r>
    </w:p>
    <w:p w14:paraId="5BAB0A5B" w14:textId="4207992C" w:rsidR="007262D1" w:rsidRPr="00717919" w:rsidRDefault="007262D1" w:rsidP="00667FEE">
      <w:pPr>
        <w:pStyle w:val="ConsPlusNormal0"/>
        <w:ind w:firstLine="709"/>
        <w:outlineLvl w:val="2"/>
        <w:rPr>
          <w:rFonts w:ascii="Times New Roman" w:hAnsi="Times New Roman" w:cs="Times New Roman"/>
          <w:sz w:val="28"/>
          <w:szCs w:val="28"/>
        </w:rPr>
      </w:pPr>
      <w:r w:rsidRPr="00717919">
        <w:rPr>
          <w:rFonts w:ascii="Times New Roman" w:hAnsi="Times New Roman" w:cs="Times New Roman"/>
          <w:sz w:val="28"/>
          <w:szCs w:val="28"/>
        </w:rPr>
        <w:t>2.24. Требования к помещениям, предназначенным для предоставления муниципальной услуги:</w:t>
      </w:r>
    </w:p>
    <w:p w14:paraId="4BB9227E"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1) прием граждан осуществляется в помещениях, оборудованных в соответствии с требованиями санитарных норм и правил;</w:t>
      </w:r>
    </w:p>
    <w:p w14:paraId="186D2906"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2) рабочие места специалистов, предоставляющих муниципальную услугу, оборудуются средствами вычислительной техники с установленными справочно-информационными системами и оргтехникой;</w:t>
      </w:r>
    </w:p>
    <w:p w14:paraId="2ECB7837"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3)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 столами, обеспечиваться канцелярскими принадлежностями для написания запросов;</w:t>
      </w:r>
    </w:p>
    <w:p w14:paraId="4ECF8FD3"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4) на видном месте, в непосредственной близости к месту приема заявлений размещается информационный стенд, содержащий информацию о режиме работы администрации Ласкарихинского сельского поселения, телефонах для справок, порядке предоставления муниципальной услуги, праве и порядке обжалования действий (бездействия) органа, предоставляющего муниципальную услугу, а также их должностных лиц, приведены образцы заявлений и перечень документов, предоставляемых заявителем, для получения муниципальной услуги;</w:t>
      </w:r>
    </w:p>
    <w:p w14:paraId="0BCD7430"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5) вход в помещение (здание), где специалисты администрации Ласкарихинского сельского поселения осуществляют прием и выдачу документов для Заявителей, должен быть беспрепятственным;</w:t>
      </w:r>
    </w:p>
    <w:p w14:paraId="63EF0371" w14:textId="77777777" w:rsidR="007262D1"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6) территория, непосредственно примыкающая к зданию (помещению), где осуществляются прием и выдача специалистами администрации Ласкарихинского сельского поселения документов, должна быть оборудована бесплатной автостоянкой.</w:t>
      </w:r>
    </w:p>
    <w:p w14:paraId="6363F41E" w14:textId="66049C50" w:rsidR="00D012F2" w:rsidRPr="00D012F2" w:rsidRDefault="00844554" w:rsidP="00667FEE">
      <w:pPr>
        <w:shd w:val="clear" w:color="auto" w:fill="FFFFFF"/>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w:t>
      </w:r>
      <w:r w:rsidR="00D012F2" w:rsidRPr="00D012F2">
        <w:rPr>
          <w:rFonts w:ascii="Times New Roman" w:hAnsi="Times New Roman" w:cs="Times New Roman"/>
          <w:i/>
          <w:sz w:val="24"/>
          <w:szCs w:val="24"/>
        </w:rPr>
        <w:t>одпункт 7 пункта 2.24 изложить в следующей редакции</w:t>
      </w:r>
      <w:r w:rsidR="00D012F2">
        <w:rPr>
          <w:rFonts w:ascii="Times New Roman" w:hAnsi="Times New Roman" w:cs="Times New Roman"/>
          <w:i/>
          <w:sz w:val="24"/>
          <w:szCs w:val="24"/>
        </w:rPr>
        <w:t>, постановление от 25.02.2016 №20</w:t>
      </w:r>
      <w:r w:rsidR="00D012F2" w:rsidRPr="00D012F2">
        <w:rPr>
          <w:rFonts w:ascii="Times New Roman" w:hAnsi="Times New Roman" w:cs="Times New Roman"/>
          <w:i/>
          <w:sz w:val="24"/>
          <w:szCs w:val="24"/>
        </w:rPr>
        <w:t>:</w:t>
      </w:r>
    </w:p>
    <w:p w14:paraId="0C991C96" w14:textId="77777777" w:rsidR="00D012F2" w:rsidRPr="00D012F2" w:rsidRDefault="00D012F2" w:rsidP="00667FEE">
      <w:pPr>
        <w:pStyle w:val="ConsPlusNormal0"/>
        <w:ind w:firstLine="709"/>
        <w:jc w:val="both"/>
        <w:rPr>
          <w:rFonts w:ascii="Times New Roman" w:hAnsi="Times New Roman" w:cs="Times New Roman"/>
          <w:sz w:val="28"/>
          <w:szCs w:val="28"/>
        </w:rPr>
      </w:pPr>
      <w:r w:rsidRPr="00D012F2">
        <w:rPr>
          <w:rFonts w:ascii="Times New Roman" w:hAnsi="Times New Roman" w:cs="Times New Roman"/>
          <w:sz w:val="28"/>
          <w:szCs w:val="28"/>
        </w:rPr>
        <w:t>7) доступ Заявителя к месту приема заявлений должен быть беспрепятственным (доступ в организацию в соответствии с пропускным режимом). Доступ Заявителя-инвалида – с учетом требований законодательства о социальной защите инвалидов</w:t>
      </w:r>
    </w:p>
    <w:p w14:paraId="68EA595E" w14:textId="77F15390" w:rsidR="007262D1" w:rsidRPr="00717919" w:rsidRDefault="007262D1" w:rsidP="00667FEE">
      <w:pPr>
        <w:pStyle w:val="ConsPlusNormal0"/>
        <w:ind w:firstLine="709"/>
        <w:outlineLvl w:val="2"/>
        <w:rPr>
          <w:rFonts w:ascii="Times New Roman" w:hAnsi="Times New Roman" w:cs="Times New Roman"/>
          <w:sz w:val="28"/>
          <w:szCs w:val="28"/>
        </w:rPr>
      </w:pPr>
      <w:r w:rsidRPr="00717919">
        <w:rPr>
          <w:rFonts w:ascii="Times New Roman" w:hAnsi="Times New Roman" w:cs="Times New Roman"/>
          <w:sz w:val="28"/>
          <w:szCs w:val="28"/>
        </w:rPr>
        <w:t>2.25. Показатели доступности и качества муниципальной услуги:</w:t>
      </w:r>
    </w:p>
    <w:p w14:paraId="017351CE"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2.25.1. Показателями оценки доступности муниципальной услуги являются:</w:t>
      </w:r>
    </w:p>
    <w:p w14:paraId="4015F978"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1) транспортная доступность к месту предоставления муниципальной услуги;</w:t>
      </w:r>
    </w:p>
    <w:p w14:paraId="26103BD3"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lastRenderedPageBreak/>
        <w:t>2) обеспечение беспрепятственного доступа Заявителей в здание (помещение), где осуществляется прием и выдача документов, специалистами администрации Ласкарихинского сельского поселения;</w:t>
      </w:r>
    </w:p>
    <w:p w14:paraId="57D3DAAD"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3) обеспечение возможности направления запроса в администрацию Ласкарихинского сельского поселения почтовым отправлением, при личном обращении, в электронной форме;</w:t>
      </w:r>
    </w:p>
    <w:p w14:paraId="7579148F"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4) размещение информации о порядке предоставления муниципальной услуги на Портале и на официальном сайте Администрации Кинешемского муниципального района, в разделе «Ласкарихинское сельское поселение».</w:t>
      </w:r>
    </w:p>
    <w:p w14:paraId="41169980"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2.25.2. Показателями оценки качества предоставления муниципальной услуги являются:</w:t>
      </w:r>
    </w:p>
    <w:p w14:paraId="1B0B9E8A"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1) соблюдение срока предоставления муниципальной услуги;</w:t>
      </w:r>
    </w:p>
    <w:p w14:paraId="27CDE236"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2) соблюдение сроков ожидания в очереди при предоставлении муниципальной услуги;</w:t>
      </w:r>
    </w:p>
    <w:p w14:paraId="206BEF6F"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3) отсутствие поданных в установленном порядке жалоб на решения или действия (бездействие) должностных лиц, принятые или осуществленные ими при предоставлении муниципальной услуги.</w:t>
      </w:r>
    </w:p>
    <w:p w14:paraId="67CD498B" w14:textId="22EDA694" w:rsidR="007262D1" w:rsidRPr="00717919" w:rsidRDefault="007262D1" w:rsidP="00667FEE">
      <w:pPr>
        <w:pStyle w:val="ConsPlusNormal0"/>
        <w:ind w:firstLine="709"/>
        <w:rPr>
          <w:rFonts w:ascii="Times New Roman" w:hAnsi="Times New Roman" w:cs="Times New Roman"/>
          <w:sz w:val="28"/>
          <w:szCs w:val="28"/>
        </w:rPr>
      </w:pPr>
      <w:r w:rsidRPr="00717919">
        <w:rPr>
          <w:rFonts w:ascii="Times New Roman" w:hAnsi="Times New Roman" w:cs="Times New Roman"/>
          <w:sz w:val="28"/>
          <w:szCs w:val="28"/>
        </w:rPr>
        <w:t>2.26.</w:t>
      </w:r>
      <w:r w:rsidR="00667FEE">
        <w:rPr>
          <w:rFonts w:ascii="Times New Roman" w:hAnsi="Times New Roman" w:cs="Times New Roman"/>
          <w:sz w:val="28"/>
          <w:szCs w:val="28"/>
        </w:rPr>
        <w:t xml:space="preserve"> </w:t>
      </w:r>
      <w:r w:rsidRPr="00717919">
        <w:rPr>
          <w:rFonts w:ascii="Times New Roman" w:hAnsi="Times New Roman" w:cs="Times New Roman"/>
          <w:sz w:val="28"/>
          <w:szCs w:val="28"/>
        </w:rPr>
        <w:t>Особенности выполнения административных процедур в электронной форме:</w:t>
      </w:r>
    </w:p>
    <w:p w14:paraId="498B39A1"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 xml:space="preserve">2.26.1. Заявление о предоставлении муниципальной услуги и документы, предусмотренные </w:t>
      </w:r>
      <w:hyperlink r:id="rId24" w:anchor="Par109" w:history="1">
        <w:r w:rsidRPr="00717919">
          <w:rPr>
            <w:rStyle w:val="a3"/>
            <w:rFonts w:ascii="Times New Roman" w:hAnsi="Times New Roman"/>
            <w:color w:val="auto"/>
            <w:sz w:val="28"/>
            <w:szCs w:val="28"/>
            <w:u w:val="none"/>
          </w:rPr>
          <w:t>пунктом 2.</w:t>
        </w:r>
      </w:hyperlink>
      <w:r w:rsidRPr="00717919">
        <w:rPr>
          <w:rFonts w:ascii="Times New Roman" w:hAnsi="Times New Roman" w:cs="Times New Roman"/>
          <w:sz w:val="28"/>
          <w:szCs w:val="28"/>
        </w:rPr>
        <w:t>6 настоящего регламента, предоставленные заявителем в электронном виде, удостоверяются электронной подписью:</w:t>
      </w:r>
    </w:p>
    <w:p w14:paraId="7D2EB10C"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1) заявление удостоверяется простой электронной подписью заявителя;</w:t>
      </w:r>
    </w:p>
    <w:p w14:paraId="034B1838"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2)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14:paraId="72ECBD62"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 xml:space="preserve">3)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5" w:history="1">
        <w:r w:rsidRPr="00717919">
          <w:rPr>
            <w:rStyle w:val="a3"/>
            <w:rFonts w:ascii="Times New Roman" w:hAnsi="Times New Roman"/>
            <w:color w:val="auto"/>
            <w:sz w:val="28"/>
            <w:szCs w:val="28"/>
            <w:u w:val="none"/>
          </w:rPr>
          <w:t>постановления</w:t>
        </w:r>
      </w:hyperlink>
      <w:r w:rsidRPr="00717919">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7F2A5CC6"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2.26.2. 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14:paraId="173618BC"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2.26.3. 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14:paraId="115FA111"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lastRenderedPageBreak/>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соответствующая электронная подпись не подтверждена, данные документы считаются не приложенными к заявлению.</w:t>
      </w:r>
    </w:p>
    <w:p w14:paraId="1CB2C891"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2.26.4. Информацию о ходе рассмотрения заявления о предоставлении муниципальной услуги, поданного в электронном виде через Портал Заявитель может получить, на Портале.</w:t>
      </w:r>
    </w:p>
    <w:p w14:paraId="11C52FC8" w14:textId="77777777" w:rsidR="007262D1" w:rsidRPr="00717919" w:rsidRDefault="007262D1" w:rsidP="007262D1">
      <w:pPr>
        <w:pStyle w:val="ConsPlusNormal0"/>
        <w:ind w:firstLine="540"/>
        <w:jc w:val="both"/>
        <w:rPr>
          <w:rFonts w:ascii="Times New Roman" w:hAnsi="Times New Roman" w:cs="Times New Roman"/>
          <w:sz w:val="28"/>
          <w:szCs w:val="28"/>
        </w:rPr>
      </w:pPr>
    </w:p>
    <w:p w14:paraId="54C6BB9C" w14:textId="5E2BA7BA" w:rsidR="007262D1" w:rsidRPr="00717919" w:rsidRDefault="007262D1" w:rsidP="007262D1">
      <w:pPr>
        <w:pStyle w:val="ConsPlusNormal0"/>
        <w:ind w:firstLine="540"/>
        <w:jc w:val="center"/>
        <w:rPr>
          <w:rFonts w:ascii="Times New Roman" w:hAnsi="Times New Roman" w:cs="Times New Roman"/>
          <w:b/>
          <w:sz w:val="28"/>
          <w:szCs w:val="28"/>
        </w:rPr>
      </w:pPr>
      <w:r w:rsidRPr="00717919">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6718331A" w14:textId="77777777" w:rsidR="007262D1" w:rsidRPr="00717919" w:rsidRDefault="007262D1" w:rsidP="007262D1">
      <w:pPr>
        <w:pStyle w:val="ConsPlusNormal0"/>
        <w:ind w:firstLine="540"/>
        <w:jc w:val="center"/>
        <w:rPr>
          <w:rFonts w:ascii="Times New Roman" w:hAnsi="Times New Roman" w:cs="Times New Roman"/>
          <w:b/>
          <w:sz w:val="28"/>
          <w:szCs w:val="28"/>
        </w:rPr>
      </w:pPr>
    </w:p>
    <w:p w14:paraId="266D47B6" w14:textId="77777777" w:rsidR="007262D1" w:rsidRPr="00717919" w:rsidRDefault="007262D1" w:rsidP="00667FEE">
      <w:pPr>
        <w:pStyle w:val="ConsPlusNormal0"/>
        <w:ind w:firstLine="709"/>
        <w:jc w:val="both"/>
        <w:outlineLvl w:val="2"/>
        <w:rPr>
          <w:rFonts w:ascii="Times New Roman" w:hAnsi="Times New Roman" w:cs="Times New Roman"/>
          <w:sz w:val="28"/>
          <w:szCs w:val="28"/>
        </w:rPr>
      </w:pPr>
      <w:r w:rsidRPr="00717919">
        <w:rPr>
          <w:rFonts w:ascii="Times New Roman" w:hAnsi="Times New Roman" w:cs="Times New Roman"/>
          <w:sz w:val="28"/>
          <w:szCs w:val="28"/>
        </w:rPr>
        <w:t>3.1. Прием и первичная обработка запросов о предоставлении муниципальной услуги:</w:t>
      </w:r>
    </w:p>
    <w:p w14:paraId="4964CDBC"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3.1.1. Основанием для начала предоставления муниципальной услуги является поступление заявления гражданина или юридического лица в администрацию Ласкарихинского сельского поселения.</w:t>
      </w:r>
    </w:p>
    <w:p w14:paraId="3B357D1D"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3.1.2. Заявление может поступить одним из следующих способов:</w:t>
      </w:r>
    </w:p>
    <w:p w14:paraId="0E0D96E2"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1) почтовым отправлением;</w:t>
      </w:r>
    </w:p>
    <w:p w14:paraId="3A620B4F"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2) в электронной форме.</w:t>
      </w:r>
    </w:p>
    <w:p w14:paraId="5E5899CF"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3.1.3. Прием и первичная обработка заявлений осуществляется в администрации Ласкарихинского сельского поселения.</w:t>
      </w:r>
    </w:p>
    <w:p w14:paraId="08117850"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 xml:space="preserve">3.1.4. При личном обращении в администрацию Ласкарихинского сельского поселения Заявителя с заявлением о предоставлении муниципальной услуги и документами, указанными в </w:t>
      </w:r>
      <w:hyperlink r:id="rId26" w:anchor="Par158" w:history="1">
        <w:r w:rsidRPr="00717919">
          <w:rPr>
            <w:rStyle w:val="a3"/>
            <w:rFonts w:ascii="Times New Roman" w:hAnsi="Times New Roman"/>
            <w:color w:val="auto"/>
            <w:sz w:val="28"/>
            <w:szCs w:val="28"/>
            <w:u w:val="none"/>
          </w:rPr>
          <w:t>пункте 2.6.</w:t>
        </w:r>
      </w:hyperlink>
      <w:r w:rsidRPr="00717919">
        <w:rPr>
          <w:rFonts w:ascii="Times New Roman" w:hAnsi="Times New Roman" w:cs="Times New Roman"/>
          <w:sz w:val="28"/>
          <w:szCs w:val="28"/>
        </w:rPr>
        <w:t xml:space="preserve"> настоящего Регламента, сотрудник  администрации Ласкарихинского сельского поселения:</w:t>
      </w:r>
    </w:p>
    <w:p w14:paraId="21414DEF"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1) устанавливает личность заявителя;</w:t>
      </w:r>
    </w:p>
    <w:p w14:paraId="61579E7E"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2) знакомится с содержанием заявления;</w:t>
      </w:r>
    </w:p>
    <w:p w14:paraId="79682B5A" w14:textId="5379BA51"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3) устанав</w:t>
      </w:r>
      <w:r w:rsidR="00431697">
        <w:rPr>
          <w:rFonts w:ascii="Times New Roman" w:hAnsi="Times New Roman" w:cs="Times New Roman"/>
          <w:sz w:val="28"/>
          <w:szCs w:val="28"/>
        </w:rPr>
        <w:t xml:space="preserve">ливает полномочия Заявителя на </w:t>
      </w:r>
      <w:r w:rsidRPr="00717919">
        <w:rPr>
          <w:rFonts w:ascii="Times New Roman" w:hAnsi="Times New Roman" w:cs="Times New Roman"/>
          <w:sz w:val="28"/>
          <w:szCs w:val="28"/>
        </w:rPr>
        <w:t>обращение с заявлением о предоставлении муниципальной услуги.</w:t>
      </w:r>
    </w:p>
    <w:p w14:paraId="2C5404E5"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По просьбе Заявителя на копии заявления о предоставлении муниципальной услуги, принятого к рассмотрению, или втором экземпляре делается отметка с указанием даты приема запроса.</w:t>
      </w:r>
    </w:p>
    <w:p w14:paraId="2E4C9FEE"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3.1.5. Прием и первичная обработка заявлений, поступивших по почте, осуществляется в день их поступления или в первый рабочий день при поступлении документов в нерабочее время и состоит из проверки правильности доставки и целостности конвертов и документов.</w:t>
      </w:r>
    </w:p>
    <w:p w14:paraId="4CA04607"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При вскрытии конвертов проверяется правильность, полнота и целостность вложенных документов.</w:t>
      </w:r>
    </w:p>
    <w:p w14:paraId="3BAB48D8"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lastRenderedPageBreak/>
        <w:t>Конверты от поступающих писем уничтожаются, за исключением случаев, когда только по конверту можно определить адрес отправителя, время отправки и получения документа.</w:t>
      </w:r>
    </w:p>
    <w:p w14:paraId="35165931"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3.1.6. Прием и первичная обработка заявлений, поступивших в электронном виде через Портал,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 полноты информации, содержащейся в заявлении, необходимой для его исполнения.</w:t>
      </w:r>
    </w:p>
    <w:p w14:paraId="356874A8" w14:textId="54D8AD8C" w:rsidR="007262D1" w:rsidRPr="00717919" w:rsidRDefault="007262D1" w:rsidP="00667FEE">
      <w:pPr>
        <w:pStyle w:val="ConsPlusNormal0"/>
        <w:ind w:firstLine="709"/>
        <w:outlineLvl w:val="2"/>
        <w:rPr>
          <w:rFonts w:ascii="Times New Roman" w:hAnsi="Times New Roman" w:cs="Times New Roman"/>
          <w:sz w:val="28"/>
          <w:szCs w:val="28"/>
        </w:rPr>
      </w:pPr>
      <w:r w:rsidRPr="00717919">
        <w:rPr>
          <w:rFonts w:ascii="Times New Roman" w:hAnsi="Times New Roman" w:cs="Times New Roman"/>
          <w:sz w:val="28"/>
          <w:szCs w:val="28"/>
        </w:rPr>
        <w:t>3.2. Регистрация поступивших заявлений о предоставлении муниципальной услуги:</w:t>
      </w:r>
    </w:p>
    <w:p w14:paraId="0350324B"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3.2.1. Поступившие в администрацию Ласкарихинского сельского поселения заявления регистрируются в течение одного рабочего дня с момента поступления, в журнал регистрации входящих документов.</w:t>
      </w:r>
    </w:p>
    <w:p w14:paraId="36A611E2" w14:textId="77777777" w:rsidR="007262D1"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Дата регистрации заявления является началом отсчета срока исполнения поступившего документа.</w:t>
      </w:r>
    </w:p>
    <w:p w14:paraId="1C08CC25" w14:textId="77777777" w:rsidR="007A0782" w:rsidRPr="007A0782" w:rsidRDefault="007A0782" w:rsidP="00667FEE">
      <w:pPr>
        <w:pStyle w:val="ConsPlusNormal0"/>
        <w:ind w:firstLine="709"/>
        <w:jc w:val="both"/>
        <w:rPr>
          <w:rFonts w:ascii="Times New Roman" w:hAnsi="Times New Roman" w:cs="Times New Roman"/>
          <w:i/>
          <w:sz w:val="24"/>
          <w:szCs w:val="24"/>
        </w:rPr>
      </w:pPr>
      <w:r w:rsidRPr="007A0782">
        <w:rPr>
          <w:rFonts w:ascii="Times New Roman" w:hAnsi="Times New Roman" w:cs="Times New Roman"/>
          <w:i/>
          <w:sz w:val="24"/>
          <w:szCs w:val="24"/>
        </w:rPr>
        <w:t>Первый абзац пункта 3.2.3. изложить в следующей редакции</w:t>
      </w:r>
      <w:r>
        <w:rPr>
          <w:rFonts w:ascii="Times New Roman" w:hAnsi="Times New Roman" w:cs="Times New Roman"/>
          <w:i/>
          <w:sz w:val="24"/>
          <w:szCs w:val="24"/>
        </w:rPr>
        <w:t>, постановление от 23.01.2020 №5</w:t>
      </w:r>
      <w:r w:rsidRPr="007A0782">
        <w:rPr>
          <w:rFonts w:ascii="Times New Roman" w:hAnsi="Times New Roman" w:cs="Times New Roman"/>
          <w:i/>
          <w:sz w:val="24"/>
          <w:szCs w:val="24"/>
        </w:rPr>
        <w:t>:</w:t>
      </w:r>
    </w:p>
    <w:p w14:paraId="188C6509" w14:textId="77777777" w:rsidR="007A0782" w:rsidRPr="00717919" w:rsidRDefault="007A0782"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3.2.3. После осуществления регистрации и постановки на контроль поступившие заявления о предоставлении муниципальной услуги направляются главе Ласкарихинского поселения на рассмотрение и подготовку резолюций</w:t>
      </w:r>
    </w:p>
    <w:p w14:paraId="5D0CC995"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Результатом административной процедуры является получение зарегистрированного заявления и необходимых для предоставления муниципальной услуги документов</w:t>
      </w:r>
    </w:p>
    <w:p w14:paraId="4E9E45A0"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Данная административная процедура осуществляется в срок не более пяти рабочих дней.</w:t>
      </w:r>
    </w:p>
    <w:p w14:paraId="28E1E591" w14:textId="198B4245" w:rsidR="007262D1" w:rsidRDefault="007262D1" w:rsidP="00667FEE">
      <w:pPr>
        <w:pStyle w:val="ConsPlusNormal0"/>
        <w:ind w:firstLine="709"/>
        <w:outlineLvl w:val="2"/>
        <w:rPr>
          <w:rFonts w:ascii="Times New Roman" w:hAnsi="Times New Roman" w:cs="Times New Roman"/>
          <w:sz w:val="28"/>
          <w:szCs w:val="28"/>
        </w:rPr>
      </w:pPr>
      <w:r w:rsidRPr="00717919">
        <w:rPr>
          <w:rFonts w:ascii="Times New Roman" w:hAnsi="Times New Roman" w:cs="Times New Roman"/>
          <w:sz w:val="28"/>
          <w:szCs w:val="28"/>
        </w:rPr>
        <w:t>3.3. Рассмотрение и исполнение заявления о предоставлении муниципальной услуги и предоставление документов в администрации Ласкарихинского сельского поселения:</w:t>
      </w:r>
    </w:p>
    <w:p w14:paraId="7D30A85D" w14:textId="77777777" w:rsidR="007A0782" w:rsidRPr="007A0782" w:rsidRDefault="007A0782" w:rsidP="00667FEE">
      <w:pPr>
        <w:pStyle w:val="ConsPlusNormal0"/>
        <w:ind w:firstLine="709"/>
        <w:jc w:val="both"/>
        <w:rPr>
          <w:rFonts w:ascii="Times New Roman" w:hAnsi="Times New Roman" w:cs="Times New Roman"/>
          <w:i/>
          <w:sz w:val="24"/>
          <w:szCs w:val="24"/>
        </w:rPr>
      </w:pPr>
      <w:r w:rsidRPr="007A0782">
        <w:rPr>
          <w:rFonts w:ascii="Times New Roman" w:hAnsi="Times New Roman" w:cs="Times New Roman"/>
          <w:i/>
          <w:sz w:val="24"/>
          <w:szCs w:val="24"/>
        </w:rPr>
        <w:t>Первый абзац пункта 3.</w:t>
      </w:r>
      <w:r>
        <w:rPr>
          <w:rFonts w:ascii="Times New Roman" w:hAnsi="Times New Roman" w:cs="Times New Roman"/>
          <w:i/>
          <w:sz w:val="24"/>
          <w:szCs w:val="24"/>
        </w:rPr>
        <w:t>3</w:t>
      </w:r>
      <w:r w:rsidRPr="007A0782">
        <w:rPr>
          <w:rFonts w:ascii="Times New Roman" w:hAnsi="Times New Roman" w:cs="Times New Roman"/>
          <w:i/>
          <w:sz w:val="24"/>
          <w:szCs w:val="24"/>
        </w:rPr>
        <w:t>.</w:t>
      </w:r>
      <w:r>
        <w:rPr>
          <w:rFonts w:ascii="Times New Roman" w:hAnsi="Times New Roman" w:cs="Times New Roman"/>
          <w:i/>
          <w:sz w:val="24"/>
          <w:szCs w:val="24"/>
        </w:rPr>
        <w:t>1</w:t>
      </w:r>
      <w:r w:rsidRPr="007A0782">
        <w:rPr>
          <w:rFonts w:ascii="Times New Roman" w:hAnsi="Times New Roman" w:cs="Times New Roman"/>
          <w:i/>
          <w:sz w:val="24"/>
          <w:szCs w:val="24"/>
        </w:rPr>
        <w:t>. изложить в следующей редакции</w:t>
      </w:r>
      <w:r>
        <w:rPr>
          <w:rFonts w:ascii="Times New Roman" w:hAnsi="Times New Roman" w:cs="Times New Roman"/>
          <w:i/>
          <w:sz w:val="24"/>
          <w:szCs w:val="24"/>
        </w:rPr>
        <w:t>, постановление от 23.01.2020 №5</w:t>
      </w:r>
      <w:r w:rsidRPr="007A0782">
        <w:rPr>
          <w:rFonts w:ascii="Times New Roman" w:hAnsi="Times New Roman" w:cs="Times New Roman"/>
          <w:i/>
          <w:sz w:val="24"/>
          <w:szCs w:val="24"/>
        </w:rPr>
        <w:t>:</w:t>
      </w:r>
    </w:p>
    <w:p w14:paraId="4EB7FCEF"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3.3.1.  Глава Ласкарихинского сельского поселения определяет ответственного исполнителя (далее исполнитель), который в течение одного рабочего дня проверяет:</w:t>
      </w:r>
    </w:p>
    <w:p w14:paraId="036F2E20" w14:textId="57F1B2A0"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1) правильность заполнения заявления и соответствие представленных документов требовани</w:t>
      </w:r>
      <w:r w:rsidR="00431697">
        <w:rPr>
          <w:rFonts w:ascii="Times New Roman" w:hAnsi="Times New Roman" w:cs="Times New Roman"/>
          <w:sz w:val="28"/>
          <w:szCs w:val="28"/>
        </w:rPr>
        <w:t>ям, указанным в подпунктах 2.11</w:t>
      </w:r>
      <w:r w:rsidRPr="00717919">
        <w:rPr>
          <w:rFonts w:ascii="Times New Roman" w:hAnsi="Times New Roman" w:cs="Times New Roman"/>
          <w:sz w:val="28"/>
          <w:szCs w:val="28"/>
        </w:rPr>
        <w:t>, 2.12. и 2.14. Регламента и комплектность документов;</w:t>
      </w:r>
    </w:p>
    <w:p w14:paraId="5B49382C"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2) наличие полномочий администрации Ласкарихинского сельского поселения по распоряжению испрашиваемым земельным участком в соответствии с действующим законодательством;</w:t>
      </w:r>
    </w:p>
    <w:p w14:paraId="22FCD2D1"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 xml:space="preserve">3) наличие или отсутствие оснований, предусмотренных пунктом 2.18. настоящего Регламента; </w:t>
      </w:r>
    </w:p>
    <w:p w14:paraId="583065CE"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4) осуществляет сбор иных необходимых документов путем копирования и распечатывания на основе данных, имеющихся в администрации Ласкарихинского сельского поселения.</w:t>
      </w:r>
    </w:p>
    <w:p w14:paraId="53BE6D6C"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lastRenderedPageBreak/>
        <w:t>3.3.2. В случае наличия оснований для возврата заявления заявителю и отказа в приеме документов, необходимых для предоставления муниципальной услуги, предусмотренных пунктом 2.17 настоящего Регламента, исполнитель возвращает заявление заявителю с указанием причины возврата заявления и отказа в приеме документов.</w:t>
      </w:r>
    </w:p>
    <w:p w14:paraId="4B789D0E"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3.3.3. В случае отсутствия оснований для отказа в предоставлении муниципальной услуги исполнитель передает заявление с приложенными документами сотруднику, ответственному за направление межведомственных запросов, который:</w:t>
      </w:r>
    </w:p>
    <w:p w14:paraId="6D2DED3D"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1) осуществляет запрос о предоставлении документов посредством межведомственного электронного взаимодействия;</w:t>
      </w:r>
    </w:p>
    <w:p w14:paraId="15F31E1F"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2) получает ответы на запросы, распечатывает их на бумажных носителях и передает запрос, приложенные к нему документы и документы, полученные посредством межведомственного электронного взаимодействия, исполнителю.</w:t>
      </w:r>
    </w:p>
    <w:p w14:paraId="2AD7408A"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Максимальный срок выполнения данного действия составляет до семи рабочих дней.</w:t>
      </w:r>
    </w:p>
    <w:p w14:paraId="1ED3A73B" w14:textId="77777777" w:rsidR="007A0782"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3.3.4. В случае, если в порядке межведомственного взаимодействия получена информация из органов, уполномоченных на предоставление соответствующих сведений, об отсутствии запрашиваемых сведени</w:t>
      </w:r>
      <w:r w:rsidR="00431697">
        <w:rPr>
          <w:rFonts w:ascii="Times New Roman" w:hAnsi="Times New Roman" w:cs="Times New Roman"/>
          <w:sz w:val="28"/>
          <w:szCs w:val="28"/>
        </w:rPr>
        <w:t xml:space="preserve">й, предусмотренных подпунктами </w:t>
      </w:r>
      <w:r w:rsidRPr="00717919">
        <w:rPr>
          <w:rFonts w:ascii="Times New Roman" w:hAnsi="Times New Roman" w:cs="Times New Roman"/>
          <w:sz w:val="28"/>
          <w:szCs w:val="28"/>
        </w:rPr>
        <w:t>«г», «з», «и» и «к» пункта 2.6 настоящего Регламента, исполнитель готовит в адрес заявителя проект письма об отказе в предоставлении муниципальной услуги, по основаниям, предусмотренным пунктом 2.18 настоящего Реглам</w:t>
      </w:r>
      <w:r w:rsidR="007A0782">
        <w:rPr>
          <w:rFonts w:ascii="Times New Roman" w:hAnsi="Times New Roman" w:cs="Times New Roman"/>
          <w:sz w:val="28"/>
          <w:szCs w:val="28"/>
        </w:rPr>
        <w:t>ента.</w:t>
      </w:r>
    </w:p>
    <w:p w14:paraId="38C345A5" w14:textId="77777777" w:rsidR="007A0782" w:rsidRPr="007A0782" w:rsidRDefault="007A0782" w:rsidP="00667FEE">
      <w:pPr>
        <w:pStyle w:val="ConsPlusNormal0"/>
        <w:ind w:firstLine="709"/>
        <w:jc w:val="both"/>
        <w:rPr>
          <w:rFonts w:ascii="Times New Roman" w:hAnsi="Times New Roman" w:cs="Times New Roman"/>
          <w:i/>
          <w:sz w:val="24"/>
          <w:szCs w:val="24"/>
        </w:rPr>
      </w:pPr>
      <w:r>
        <w:rPr>
          <w:rFonts w:ascii="Times New Roman" w:hAnsi="Times New Roman" w:cs="Times New Roman"/>
          <w:i/>
          <w:sz w:val="24"/>
          <w:szCs w:val="24"/>
        </w:rPr>
        <w:t>Второй</w:t>
      </w:r>
      <w:r w:rsidRPr="007A0782">
        <w:rPr>
          <w:rFonts w:ascii="Times New Roman" w:hAnsi="Times New Roman" w:cs="Times New Roman"/>
          <w:i/>
          <w:sz w:val="24"/>
          <w:szCs w:val="24"/>
        </w:rPr>
        <w:t xml:space="preserve"> абзац пункта 3.</w:t>
      </w:r>
      <w:r>
        <w:rPr>
          <w:rFonts w:ascii="Times New Roman" w:hAnsi="Times New Roman" w:cs="Times New Roman"/>
          <w:i/>
          <w:sz w:val="24"/>
          <w:szCs w:val="24"/>
        </w:rPr>
        <w:t>3</w:t>
      </w:r>
      <w:r w:rsidRPr="007A0782">
        <w:rPr>
          <w:rFonts w:ascii="Times New Roman" w:hAnsi="Times New Roman" w:cs="Times New Roman"/>
          <w:i/>
          <w:sz w:val="24"/>
          <w:szCs w:val="24"/>
        </w:rPr>
        <w:t>.</w:t>
      </w:r>
      <w:r>
        <w:rPr>
          <w:rFonts w:ascii="Times New Roman" w:hAnsi="Times New Roman" w:cs="Times New Roman"/>
          <w:i/>
          <w:sz w:val="24"/>
          <w:szCs w:val="24"/>
        </w:rPr>
        <w:t>4</w:t>
      </w:r>
      <w:r w:rsidRPr="007A0782">
        <w:rPr>
          <w:rFonts w:ascii="Times New Roman" w:hAnsi="Times New Roman" w:cs="Times New Roman"/>
          <w:i/>
          <w:sz w:val="24"/>
          <w:szCs w:val="24"/>
        </w:rPr>
        <w:t>. изложить в следующей редакции</w:t>
      </w:r>
      <w:r>
        <w:rPr>
          <w:rFonts w:ascii="Times New Roman" w:hAnsi="Times New Roman" w:cs="Times New Roman"/>
          <w:i/>
          <w:sz w:val="24"/>
          <w:szCs w:val="24"/>
        </w:rPr>
        <w:t>, постановление от 23.01.2020 №5</w:t>
      </w:r>
      <w:r w:rsidRPr="007A0782">
        <w:rPr>
          <w:rFonts w:ascii="Times New Roman" w:hAnsi="Times New Roman" w:cs="Times New Roman"/>
          <w:i/>
          <w:sz w:val="24"/>
          <w:szCs w:val="24"/>
        </w:rPr>
        <w:t>:</w:t>
      </w:r>
    </w:p>
    <w:p w14:paraId="3653A229"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 xml:space="preserve">После подписания письма, главой Ласкарихинского сельского поселения исполнитель выдает на руки или направляет Заявителю письменный отказ в предоставлении муниципальной услуги. </w:t>
      </w:r>
    </w:p>
    <w:p w14:paraId="4180C2DB"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3.3.5. Результатом административной процедуры является получение необходимых для предоставления муниципальной</w:t>
      </w:r>
      <w:r w:rsidR="00431697">
        <w:rPr>
          <w:rFonts w:ascii="Times New Roman" w:hAnsi="Times New Roman" w:cs="Times New Roman"/>
          <w:sz w:val="28"/>
          <w:szCs w:val="28"/>
        </w:rPr>
        <w:t xml:space="preserve"> услуги документов либо проект </w:t>
      </w:r>
      <w:r w:rsidRPr="00717919">
        <w:rPr>
          <w:rFonts w:ascii="Times New Roman" w:hAnsi="Times New Roman" w:cs="Times New Roman"/>
          <w:sz w:val="28"/>
          <w:szCs w:val="28"/>
        </w:rPr>
        <w:t>письма об отказе в предоставлении муниципальной услуги с указанием причин отказа.</w:t>
      </w:r>
    </w:p>
    <w:p w14:paraId="03C01BBC" w14:textId="601FF94C"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 xml:space="preserve">Срок исполнения процедуры не должен превышать 10 рабочих дней с даты регистрации Заявления в администрации Ласкарихинского сельского поселения. </w:t>
      </w:r>
    </w:p>
    <w:p w14:paraId="7BF4BC68" w14:textId="70D7B2E0" w:rsidR="007262D1" w:rsidRPr="00717919" w:rsidRDefault="007262D1" w:rsidP="00667FEE">
      <w:pPr>
        <w:pStyle w:val="ConsPlusNormal0"/>
        <w:ind w:firstLine="709"/>
        <w:jc w:val="both"/>
        <w:outlineLvl w:val="2"/>
        <w:rPr>
          <w:rFonts w:ascii="Times New Roman" w:hAnsi="Times New Roman" w:cs="Times New Roman"/>
          <w:sz w:val="28"/>
          <w:szCs w:val="28"/>
        </w:rPr>
      </w:pPr>
      <w:r w:rsidRPr="00717919">
        <w:rPr>
          <w:rFonts w:ascii="Times New Roman" w:hAnsi="Times New Roman" w:cs="Times New Roman"/>
          <w:sz w:val="28"/>
          <w:szCs w:val="28"/>
        </w:rPr>
        <w:t xml:space="preserve">3.4. Подготовка договора аренды земельного участка для завершения строительства объекта незавершенного строительства: </w:t>
      </w:r>
    </w:p>
    <w:p w14:paraId="76ECDC10" w14:textId="77777777" w:rsidR="007262D1" w:rsidRPr="00717919" w:rsidRDefault="00431697" w:rsidP="00667FE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3.4.1. Исполнитель готовит </w:t>
      </w:r>
      <w:r w:rsidR="007262D1" w:rsidRPr="00717919">
        <w:rPr>
          <w:rFonts w:ascii="Times New Roman" w:hAnsi="Times New Roman" w:cs="Times New Roman"/>
          <w:sz w:val="28"/>
          <w:szCs w:val="28"/>
        </w:rPr>
        <w:t>проект договора аренды земельного участка для завершения строительства объекта незавершенного строительства (далее – проект</w:t>
      </w:r>
      <w:r>
        <w:rPr>
          <w:rFonts w:ascii="Times New Roman" w:hAnsi="Times New Roman" w:cs="Times New Roman"/>
          <w:sz w:val="28"/>
          <w:szCs w:val="28"/>
        </w:rPr>
        <w:t xml:space="preserve"> Договора) в трех экземплярах, </w:t>
      </w:r>
      <w:r w:rsidR="007262D1" w:rsidRPr="00717919">
        <w:rPr>
          <w:rFonts w:ascii="Times New Roman" w:hAnsi="Times New Roman" w:cs="Times New Roman"/>
          <w:sz w:val="28"/>
          <w:szCs w:val="28"/>
        </w:rPr>
        <w:t>передает на подпись главе администрации Ласкарихинского сельского поселения.</w:t>
      </w:r>
    </w:p>
    <w:p w14:paraId="77C33C6F"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3.4.2. В день получения подписанного проект</w:t>
      </w:r>
      <w:r w:rsidR="00431697">
        <w:rPr>
          <w:rFonts w:ascii="Times New Roman" w:hAnsi="Times New Roman" w:cs="Times New Roman"/>
          <w:sz w:val="28"/>
          <w:szCs w:val="28"/>
        </w:rPr>
        <w:t>а Договора</w:t>
      </w:r>
      <w:r w:rsidRPr="00717919">
        <w:rPr>
          <w:rFonts w:ascii="Times New Roman" w:hAnsi="Times New Roman" w:cs="Times New Roman"/>
          <w:sz w:val="28"/>
          <w:szCs w:val="28"/>
        </w:rPr>
        <w:t xml:space="preserve"> регистрирует данный документ и направ</w:t>
      </w:r>
      <w:r w:rsidR="00431697">
        <w:rPr>
          <w:rFonts w:ascii="Times New Roman" w:hAnsi="Times New Roman" w:cs="Times New Roman"/>
          <w:sz w:val="28"/>
          <w:szCs w:val="28"/>
        </w:rPr>
        <w:t>ляет проект указанного Договора</w:t>
      </w:r>
      <w:r w:rsidRPr="00717919">
        <w:rPr>
          <w:rFonts w:ascii="Times New Roman" w:hAnsi="Times New Roman" w:cs="Times New Roman"/>
          <w:sz w:val="28"/>
          <w:szCs w:val="28"/>
        </w:rPr>
        <w:t xml:space="preserve"> для подписания </w:t>
      </w:r>
      <w:r w:rsidRPr="00717919">
        <w:rPr>
          <w:rFonts w:ascii="Times New Roman" w:hAnsi="Times New Roman" w:cs="Times New Roman"/>
          <w:sz w:val="28"/>
          <w:szCs w:val="28"/>
        </w:rPr>
        <w:lastRenderedPageBreak/>
        <w:t>Заявителю, если не требуется образование испрашиваемого земельного участка или уточнение его границ.</w:t>
      </w:r>
    </w:p>
    <w:p w14:paraId="17F25A73"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 xml:space="preserve">3.4.3.  Проект договора выдается Заявителю лично под роспись или направляется почтовым направлением по адресу, указанному в заявлении, если иной порядок выдачи документа не определен Заявителем при подаче заявления. </w:t>
      </w:r>
    </w:p>
    <w:p w14:paraId="4784A573" w14:textId="36CA3233" w:rsidR="007262D1" w:rsidRPr="00717919" w:rsidRDefault="007262D1" w:rsidP="00667FEE">
      <w:pPr>
        <w:pStyle w:val="ConsPlusNormal0"/>
        <w:ind w:firstLine="709"/>
        <w:jc w:val="both"/>
        <w:outlineLvl w:val="2"/>
        <w:rPr>
          <w:rFonts w:ascii="Times New Roman" w:hAnsi="Times New Roman" w:cs="Times New Roman"/>
          <w:sz w:val="28"/>
          <w:szCs w:val="28"/>
        </w:rPr>
      </w:pPr>
      <w:r w:rsidRPr="00717919">
        <w:rPr>
          <w:rFonts w:ascii="Times New Roman" w:hAnsi="Times New Roman" w:cs="Times New Roman"/>
          <w:sz w:val="28"/>
          <w:szCs w:val="28"/>
        </w:rPr>
        <w:t>3.5. Выдача или направление проекта Договора о предоставлении земельного участка в аренду для завершения строительства объекта незавершенного строительства или решения об отказе в предоставлении муниципальной услуги заявителю</w:t>
      </w:r>
    </w:p>
    <w:p w14:paraId="46CC050B" w14:textId="4CC6BAF8"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3.5.1. Подготовленный и подписанный проект Договора выдается при предъявлении документа, удостоверяющего личность или наличие каких-либо прав, доверенным лицам - при предъявлении доверенности, оформленной в установленном порядке.</w:t>
      </w:r>
    </w:p>
    <w:p w14:paraId="1BEA4FCA"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Получатель документа расписывается в книге регистрации Договоров с указанием даты получения документа.</w:t>
      </w:r>
    </w:p>
    <w:p w14:paraId="0703B53A"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3.5.2. В случае отсутствия в заявлении указания на способ получения запрашива</w:t>
      </w:r>
      <w:r w:rsidR="00431697">
        <w:rPr>
          <w:rFonts w:ascii="Times New Roman" w:hAnsi="Times New Roman" w:cs="Times New Roman"/>
          <w:sz w:val="28"/>
          <w:szCs w:val="28"/>
        </w:rPr>
        <w:t xml:space="preserve">емого документа подготовленный </w:t>
      </w:r>
      <w:r w:rsidRPr="00717919">
        <w:rPr>
          <w:rFonts w:ascii="Times New Roman" w:hAnsi="Times New Roman" w:cs="Times New Roman"/>
          <w:sz w:val="28"/>
          <w:szCs w:val="28"/>
        </w:rPr>
        <w:t>проект Договора, решение об отказе в предоставлении муниципальной услуги, подготовленное в форме письма с указанием причины отказа высылаются по почте простыми письмами.</w:t>
      </w:r>
    </w:p>
    <w:p w14:paraId="344C386E"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3.5.3. Проект Договора, направленный Заявителю, должен быть им подписан и предоставлен один экземпляр Договора в администрацию Ласкарихинского сельского поселения, в течение тридцати дней со дня получения Заявителем проекта указанного Договора.</w:t>
      </w:r>
    </w:p>
    <w:p w14:paraId="6B1D9CF0"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3.5.4. Один экземпляр подписанного Договора или решение об отказе в предоставлении муниципальной услуги с приложением копий документов, представленных Заявителем, остается в администрации Ласкарихинского сельского поселения для хранения.</w:t>
      </w:r>
    </w:p>
    <w:p w14:paraId="6A1AA03E"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 xml:space="preserve">Результатом административной процедуры является подписанный Сторонами Договор о предоставлении земельного участка в аренду для завершения строительства объекта незавершенного строительства или решение об отказе в предоставлении муниципальной услуги. </w:t>
      </w:r>
    </w:p>
    <w:p w14:paraId="1A824A82"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 xml:space="preserve">Срок исполнения административной процедуры – не более двух рабочих дней. </w:t>
      </w:r>
    </w:p>
    <w:p w14:paraId="13712ADB" w14:textId="77777777" w:rsidR="007262D1" w:rsidRPr="00717919" w:rsidRDefault="007262D1" w:rsidP="00667FEE">
      <w:pPr>
        <w:pStyle w:val="ConsPlusNormal0"/>
        <w:ind w:firstLine="709"/>
        <w:jc w:val="both"/>
        <w:rPr>
          <w:rFonts w:ascii="Times New Roman" w:hAnsi="Times New Roman" w:cs="Times New Roman"/>
          <w:sz w:val="28"/>
          <w:szCs w:val="28"/>
        </w:rPr>
      </w:pPr>
      <w:r w:rsidRPr="00717919">
        <w:rPr>
          <w:rFonts w:ascii="Times New Roman" w:hAnsi="Times New Roman" w:cs="Times New Roman"/>
          <w:sz w:val="28"/>
          <w:szCs w:val="28"/>
        </w:rPr>
        <w:t>3.6. Блок-схема последовательности действий при предоставлении муниципальной услуги приводится в приложении № 2 к настоящему Регламенту.</w:t>
      </w:r>
    </w:p>
    <w:p w14:paraId="7785CDED" w14:textId="77777777" w:rsidR="007262D1" w:rsidRPr="00717919" w:rsidRDefault="007262D1" w:rsidP="007262D1">
      <w:pPr>
        <w:autoSpaceDE w:val="0"/>
        <w:autoSpaceDN w:val="0"/>
        <w:adjustRightInd w:val="0"/>
        <w:jc w:val="center"/>
        <w:outlineLvl w:val="0"/>
        <w:rPr>
          <w:rFonts w:ascii="Times New Roman" w:hAnsi="Times New Roman" w:cs="Times New Roman"/>
          <w:b/>
          <w:bCs/>
          <w:sz w:val="28"/>
          <w:szCs w:val="28"/>
        </w:rPr>
      </w:pPr>
    </w:p>
    <w:p w14:paraId="6339EA0B" w14:textId="77777777" w:rsidR="007262D1" w:rsidRPr="00717919" w:rsidRDefault="007262D1" w:rsidP="007262D1">
      <w:pPr>
        <w:autoSpaceDE w:val="0"/>
        <w:autoSpaceDN w:val="0"/>
        <w:adjustRightInd w:val="0"/>
        <w:jc w:val="center"/>
        <w:outlineLvl w:val="0"/>
        <w:rPr>
          <w:rFonts w:ascii="Times New Roman" w:hAnsi="Times New Roman" w:cs="Times New Roman"/>
          <w:b/>
          <w:bCs/>
          <w:sz w:val="28"/>
          <w:szCs w:val="28"/>
        </w:rPr>
      </w:pPr>
      <w:r w:rsidRPr="00717919">
        <w:rPr>
          <w:rFonts w:ascii="Times New Roman" w:hAnsi="Times New Roman" w:cs="Times New Roman"/>
          <w:b/>
          <w:bCs/>
          <w:sz w:val="28"/>
          <w:szCs w:val="28"/>
        </w:rPr>
        <w:t>4. Формы контроля за исполнением регламента</w:t>
      </w:r>
    </w:p>
    <w:p w14:paraId="3FD48608" w14:textId="0A6A0B13" w:rsidR="0002403B" w:rsidRPr="0002403B" w:rsidRDefault="00844554" w:rsidP="0002403B">
      <w:pPr>
        <w:pStyle w:val="ConsPlusNormal0"/>
        <w:jc w:val="both"/>
        <w:rPr>
          <w:rFonts w:ascii="Times New Roman" w:hAnsi="Times New Roman" w:cs="Times New Roman"/>
          <w:bCs/>
          <w:i/>
          <w:sz w:val="24"/>
          <w:szCs w:val="24"/>
        </w:rPr>
      </w:pPr>
      <w:r>
        <w:rPr>
          <w:rFonts w:ascii="Times New Roman" w:eastAsia="Times New Roman" w:hAnsi="Times New Roman" w:cs="Times New Roman"/>
          <w:i/>
          <w:sz w:val="24"/>
          <w:szCs w:val="24"/>
        </w:rPr>
        <w:t>П</w:t>
      </w:r>
      <w:bookmarkStart w:id="11" w:name="_GoBack"/>
      <w:bookmarkEnd w:id="11"/>
      <w:r w:rsidR="0002403B" w:rsidRPr="0002403B">
        <w:rPr>
          <w:rFonts w:ascii="Times New Roman" w:eastAsia="Times New Roman" w:hAnsi="Times New Roman" w:cs="Times New Roman"/>
          <w:i/>
          <w:sz w:val="24"/>
          <w:szCs w:val="24"/>
        </w:rPr>
        <w:t>ункты 4.1 и 4.2 изложить в следующей редакции</w:t>
      </w:r>
      <w:r w:rsidR="0002403B">
        <w:rPr>
          <w:rFonts w:ascii="Times New Roman" w:eastAsia="Times New Roman" w:hAnsi="Times New Roman" w:cs="Times New Roman"/>
          <w:i/>
          <w:sz w:val="24"/>
          <w:szCs w:val="24"/>
        </w:rPr>
        <w:t>, постановление от 23.10.2018 №52</w:t>
      </w:r>
      <w:r w:rsidR="0002403B" w:rsidRPr="0002403B">
        <w:rPr>
          <w:rFonts w:ascii="Times New Roman" w:eastAsia="Times New Roman" w:hAnsi="Times New Roman" w:cs="Times New Roman"/>
          <w:i/>
          <w:sz w:val="24"/>
          <w:szCs w:val="24"/>
        </w:rPr>
        <w:t>:</w:t>
      </w:r>
    </w:p>
    <w:p w14:paraId="5726B92C" w14:textId="77777777" w:rsidR="0002403B" w:rsidRDefault="007262D1" w:rsidP="00667FEE">
      <w:pPr>
        <w:pStyle w:val="ConsPlusNormal0"/>
        <w:ind w:firstLine="709"/>
        <w:jc w:val="both"/>
        <w:rPr>
          <w:rFonts w:ascii="Times New Roman" w:hAnsi="Times New Roman" w:cs="Times New Roman"/>
          <w:i/>
          <w:sz w:val="24"/>
          <w:szCs w:val="24"/>
        </w:rPr>
      </w:pPr>
      <w:r w:rsidRPr="00D06F81">
        <w:rPr>
          <w:rFonts w:ascii="Times New Roman" w:hAnsi="Times New Roman" w:cs="Times New Roman"/>
          <w:bCs/>
          <w:sz w:val="28"/>
          <w:szCs w:val="28"/>
        </w:rPr>
        <w:t>4.1. Текущий контроль за соблюдением и исполнен</w:t>
      </w:r>
      <w:r w:rsidR="00431697">
        <w:rPr>
          <w:rFonts w:ascii="Times New Roman" w:hAnsi="Times New Roman" w:cs="Times New Roman"/>
          <w:bCs/>
          <w:sz w:val="28"/>
          <w:szCs w:val="28"/>
        </w:rPr>
        <w:t xml:space="preserve">ием ответственным исполнителем </w:t>
      </w:r>
      <w:r w:rsidRPr="00D06F81">
        <w:rPr>
          <w:rFonts w:ascii="Times New Roman" w:hAnsi="Times New Roman" w:cs="Times New Roman"/>
          <w:bCs/>
          <w:sz w:val="28"/>
          <w:szCs w:val="28"/>
        </w:rPr>
        <w:t xml:space="preserve">положений настоящего Регламента и иных нормативных </w:t>
      </w:r>
      <w:r w:rsidRPr="00D06F81">
        <w:rPr>
          <w:rFonts w:ascii="Times New Roman" w:hAnsi="Times New Roman" w:cs="Times New Roman"/>
          <w:bCs/>
          <w:sz w:val="28"/>
          <w:szCs w:val="28"/>
        </w:rPr>
        <w:lastRenderedPageBreak/>
        <w:t xml:space="preserve">правовых актов, устанавливающих требования к предоставлению муниципальной услуги, осуществляется </w:t>
      </w:r>
      <w:r>
        <w:rPr>
          <w:rFonts w:ascii="Times New Roman" w:hAnsi="Times New Roman" w:cs="Times New Roman"/>
          <w:sz w:val="28"/>
          <w:szCs w:val="28"/>
        </w:rPr>
        <w:t>уполномоченным лицом</w:t>
      </w:r>
      <w:r w:rsidRPr="00D06F81">
        <w:rPr>
          <w:rFonts w:ascii="Times New Roman" w:hAnsi="Times New Roman" w:cs="Times New Roman"/>
          <w:sz w:val="28"/>
          <w:szCs w:val="28"/>
        </w:rPr>
        <w:t xml:space="preserve"> администрации Ласкарихинского сельского поселения Кинешемского муниципального района, ежедневно</w:t>
      </w:r>
      <w:r w:rsidRPr="00D06F81">
        <w:rPr>
          <w:rFonts w:ascii="Times New Roman" w:hAnsi="Times New Roman" w:cs="Times New Roman"/>
          <w:bCs/>
          <w:sz w:val="28"/>
          <w:szCs w:val="28"/>
        </w:rPr>
        <w:t>.</w:t>
      </w:r>
      <w:r w:rsidRPr="00D06F81">
        <w:rPr>
          <w:rFonts w:ascii="Times New Roman" w:hAnsi="Times New Roman" w:cs="Times New Roman"/>
          <w:i/>
          <w:sz w:val="24"/>
          <w:szCs w:val="24"/>
        </w:rPr>
        <w:t xml:space="preserve"> </w:t>
      </w:r>
    </w:p>
    <w:p w14:paraId="039AA5C7" w14:textId="77777777" w:rsidR="007262D1" w:rsidRPr="00717919" w:rsidRDefault="007262D1" w:rsidP="00667FEE">
      <w:pPr>
        <w:pStyle w:val="ConsPlusNormal0"/>
        <w:ind w:firstLine="709"/>
        <w:jc w:val="both"/>
        <w:rPr>
          <w:rFonts w:ascii="Times New Roman" w:hAnsi="Times New Roman" w:cs="Times New Roman"/>
          <w:sz w:val="28"/>
          <w:szCs w:val="28"/>
        </w:rPr>
      </w:pPr>
      <w:r w:rsidRPr="00D06F81">
        <w:rPr>
          <w:rFonts w:ascii="Times New Roman" w:hAnsi="Times New Roman" w:cs="Times New Roman"/>
          <w:bCs/>
          <w:sz w:val="28"/>
          <w:szCs w:val="28"/>
        </w:rPr>
        <w:t xml:space="preserve">4.2. Контроль полноты и качества предоставления </w:t>
      </w:r>
      <w:r w:rsidRPr="00D06F81">
        <w:rPr>
          <w:rFonts w:ascii="Times New Roman" w:hAnsi="Times New Roman" w:cs="Times New Roman"/>
          <w:sz w:val="28"/>
          <w:szCs w:val="28"/>
        </w:rPr>
        <w:t>ответственным исполнителем</w:t>
      </w:r>
      <w:r w:rsidRPr="00D06F81">
        <w:rPr>
          <w:rFonts w:ascii="Times New Roman" w:hAnsi="Times New Roman" w:cs="Times New Roman"/>
          <w:bCs/>
          <w:sz w:val="28"/>
          <w:szCs w:val="28"/>
        </w:rPr>
        <w:t xml:space="preserve"> муниципальной услуги осуществляется </w:t>
      </w:r>
      <w:r>
        <w:rPr>
          <w:rFonts w:ascii="Times New Roman" w:hAnsi="Times New Roman" w:cs="Times New Roman"/>
          <w:sz w:val="28"/>
          <w:szCs w:val="28"/>
        </w:rPr>
        <w:t xml:space="preserve">уполномоченным лицом </w:t>
      </w:r>
      <w:r w:rsidRPr="00D06F81">
        <w:rPr>
          <w:rFonts w:ascii="Times New Roman" w:hAnsi="Times New Roman" w:cs="Times New Roman"/>
          <w:sz w:val="28"/>
          <w:szCs w:val="28"/>
        </w:rPr>
        <w:t>администрации Ласкарихинского сельского поселения Кинешемского муниципального района</w:t>
      </w:r>
      <w:r w:rsidRPr="00D06F81">
        <w:rPr>
          <w:rFonts w:ascii="Times New Roman" w:hAnsi="Times New Roman" w:cs="Times New Roman"/>
          <w:bCs/>
          <w:sz w:val="28"/>
          <w:szCs w:val="28"/>
        </w:rPr>
        <w:t xml:space="preserve"> путем проведения плановых и внеплановых проверок.</w:t>
      </w:r>
      <w:r w:rsidRPr="00D06F81">
        <w:rPr>
          <w:rFonts w:ascii="Times New Roman" w:hAnsi="Times New Roman" w:cs="Times New Roman"/>
          <w:i/>
          <w:sz w:val="24"/>
          <w:szCs w:val="24"/>
        </w:rPr>
        <w:t xml:space="preserve"> </w:t>
      </w:r>
    </w:p>
    <w:p w14:paraId="5ED68022" w14:textId="77777777" w:rsidR="007262D1" w:rsidRPr="00717919" w:rsidRDefault="007262D1" w:rsidP="00667FEE">
      <w:pPr>
        <w:autoSpaceDE w:val="0"/>
        <w:autoSpaceDN w:val="0"/>
        <w:adjustRightInd w:val="0"/>
        <w:spacing w:after="0" w:line="240" w:lineRule="auto"/>
        <w:ind w:firstLine="709"/>
        <w:jc w:val="both"/>
        <w:rPr>
          <w:rFonts w:ascii="Times New Roman" w:hAnsi="Times New Roman" w:cs="Times New Roman"/>
          <w:bCs/>
          <w:sz w:val="28"/>
          <w:szCs w:val="28"/>
        </w:rPr>
      </w:pPr>
      <w:r w:rsidRPr="00717919">
        <w:rPr>
          <w:rFonts w:ascii="Times New Roman" w:hAnsi="Times New Roman" w:cs="Times New Roman"/>
          <w:bCs/>
          <w:sz w:val="28"/>
          <w:szCs w:val="28"/>
        </w:rPr>
        <w:t xml:space="preserve">4.3. План проведения плановых проверок разрабатывается на полугодие и утверждается распоряжением </w:t>
      </w:r>
      <w:r w:rsidRPr="00717919">
        <w:rPr>
          <w:rFonts w:ascii="Times New Roman" w:hAnsi="Times New Roman" w:cs="Times New Roman"/>
          <w:sz w:val="28"/>
          <w:szCs w:val="28"/>
        </w:rPr>
        <w:t>администрации Ласкарихинского сельского поселения Кинешемского муниципального района.</w:t>
      </w:r>
    </w:p>
    <w:p w14:paraId="65FE8512" w14:textId="77777777" w:rsidR="007262D1" w:rsidRPr="00717919" w:rsidRDefault="007262D1" w:rsidP="00667FEE">
      <w:pPr>
        <w:autoSpaceDE w:val="0"/>
        <w:autoSpaceDN w:val="0"/>
        <w:adjustRightInd w:val="0"/>
        <w:spacing w:after="0" w:line="240" w:lineRule="auto"/>
        <w:ind w:firstLine="709"/>
        <w:jc w:val="both"/>
        <w:rPr>
          <w:rFonts w:ascii="Times New Roman" w:hAnsi="Times New Roman" w:cs="Times New Roman"/>
          <w:bCs/>
          <w:sz w:val="28"/>
          <w:szCs w:val="28"/>
        </w:rPr>
      </w:pPr>
      <w:r w:rsidRPr="00717919">
        <w:rPr>
          <w:rFonts w:ascii="Times New Roman" w:hAnsi="Times New Roman" w:cs="Times New Roman"/>
          <w:bCs/>
          <w:sz w:val="28"/>
          <w:szCs w:val="28"/>
        </w:rPr>
        <w:t xml:space="preserve">4.4. Внеплановые проверки проводятся в связи с проверкой устранения ранее выявленных нарушений, а также в случае получения жалоб на действия (бездействие) ответственного исполнителя </w:t>
      </w:r>
      <w:r w:rsidRPr="00717919">
        <w:rPr>
          <w:rFonts w:ascii="Times New Roman" w:hAnsi="Times New Roman" w:cs="Times New Roman"/>
          <w:sz w:val="28"/>
          <w:szCs w:val="28"/>
        </w:rPr>
        <w:t xml:space="preserve">на основании </w:t>
      </w:r>
      <w:r w:rsidRPr="00717919">
        <w:rPr>
          <w:rFonts w:ascii="Times New Roman" w:hAnsi="Times New Roman" w:cs="Times New Roman"/>
          <w:bCs/>
          <w:sz w:val="28"/>
          <w:szCs w:val="28"/>
        </w:rPr>
        <w:t xml:space="preserve">распоряжения </w:t>
      </w:r>
      <w:r w:rsidRPr="00717919">
        <w:rPr>
          <w:rFonts w:ascii="Times New Roman" w:hAnsi="Times New Roman" w:cs="Times New Roman"/>
          <w:sz w:val="28"/>
          <w:szCs w:val="28"/>
        </w:rPr>
        <w:t>администрации Ласкарихинского сельского поселения Кинешемского муниципального района.</w:t>
      </w:r>
    </w:p>
    <w:p w14:paraId="7043F2E1" w14:textId="77777777" w:rsidR="007262D1" w:rsidRPr="00717919" w:rsidRDefault="007262D1" w:rsidP="00667FEE">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717919">
        <w:rPr>
          <w:rFonts w:ascii="Times New Roman" w:hAnsi="Times New Roman" w:cs="Times New Roman"/>
          <w:bCs/>
          <w:sz w:val="28"/>
          <w:szCs w:val="28"/>
        </w:rPr>
        <w:t>4.5. Ответственность ответственного исполнителя за решения и действия (бездействие), принимаемые (осуществляемые) в ходе предоставления муниципальной услуги:</w:t>
      </w:r>
    </w:p>
    <w:p w14:paraId="79C99ECA" w14:textId="77777777" w:rsidR="007262D1" w:rsidRDefault="007262D1" w:rsidP="00667FEE">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717919">
        <w:rPr>
          <w:rFonts w:ascii="Times New Roman" w:hAnsi="Times New Roman" w:cs="Times New Roman"/>
          <w:bCs/>
          <w:sz w:val="28"/>
          <w:szCs w:val="28"/>
        </w:rPr>
        <w:t>а) по результатам проведенных проверок в случае выявления нарушений соблюдения положений настоящего регламента и иных нормативных правовых актов, устанавливающих требования к предоставлению муниципальной услуги, ответственный исполнитель несет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14:paraId="46DDB1BB" w14:textId="77777777" w:rsidR="007A0782" w:rsidRPr="007A0782" w:rsidRDefault="007A0782" w:rsidP="00667FEE">
      <w:pPr>
        <w:pStyle w:val="ConsPlusNormal0"/>
        <w:ind w:firstLine="709"/>
        <w:jc w:val="both"/>
        <w:rPr>
          <w:rFonts w:ascii="Times New Roman" w:hAnsi="Times New Roman" w:cs="Times New Roman"/>
          <w:i/>
          <w:sz w:val="24"/>
          <w:szCs w:val="24"/>
        </w:rPr>
      </w:pPr>
      <w:r>
        <w:rPr>
          <w:rFonts w:ascii="Times New Roman" w:hAnsi="Times New Roman" w:cs="Times New Roman"/>
          <w:i/>
          <w:sz w:val="24"/>
          <w:szCs w:val="24"/>
        </w:rPr>
        <w:t>Подпункт «б»</w:t>
      </w:r>
      <w:r w:rsidRPr="007A0782">
        <w:rPr>
          <w:rFonts w:ascii="Times New Roman" w:hAnsi="Times New Roman" w:cs="Times New Roman"/>
          <w:i/>
          <w:sz w:val="24"/>
          <w:szCs w:val="24"/>
        </w:rPr>
        <w:t xml:space="preserve"> пункта </w:t>
      </w:r>
      <w:r>
        <w:rPr>
          <w:rFonts w:ascii="Times New Roman" w:hAnsi="Times New Roman" w:cs="Times New Roman"/>
          <w:i/>
          <w:sz w:val="24"/>
          <w:szCs w:val="24"/>
        </w:rPr>
        <w:t>4.5</w:t>
      </w:r>
      <w:r w:rsidRPr="007A0782">
        <w:rPr>
          <w:rFonts w:ascii="Times New Roman" w:hAnsi="Times New Roman" w:cs="Times New Roman"/>
          <w:i/>
          <w:sz w:val="24"/>
          <w:szCs w:val="24"/>
        </w:rPr>
        <w:t>. изложить в следующей редакции</w:t>
      </w:r>
      <w:r>
        <w:rPr>
          <w:rFonts w:ascii="Times New Roman" w:hAnsi="Times New Roman" w:cs="Times New Roman"/>
          <w:i/>
          <w:sz w:val="24"/>
          <w:szCs w:val="24"/>
        </w:rPr>
        <w:t>, постановление от 23.01.2020 №5</w:t>
      </w:r>
      <w:r w:rsidRPr="007A0782">
        <w:rPr>
          <w:rFonts w:ascii="Times New Roman" w:hAnsi="Times New Roman" w:cs="Times New Roman"/>
          <w:i/>
          <w:sz w:val="24"/>
          <w:szCs w:val="24"/>
        </w:rPr>
        <w:t>:</w:t>
      </w:r>
    </w:p>
    <w:p w14:paraId="41F820A2" w14:textId="77777777" w:rsidR="007262D1" w:rsidRPr="00717919" w:rsidRDefault="007262D1" w:rsidP="00667FEE">
      <w:pPr>
        <w:autoSpaceDE w:val="0"/>
        <w:autoSpaceDN w:val="0"/>
        <w:adjustRightInd w:val="0"/>
        <w:spacing w:after="0" w:line="240" w:lineRule="auto"/>
        <w:ind w:firstLine="709"/>
        <w:jc w:val="both"/>
        <w:rPr>
          <w:rFonts w:ascii="Times New Roman" w:hAnsi="Times New Roman" w:cs="Times New Roman"/>
          <w:bCs/>
          <w:sz w:val="28"/>
          <w:szCs w:val="28"/>
        </w:rPr>
      </w:pPr>
      <w:r w:rsidRPr="00717919">
        <w:rPr>
          <w:rFonts w:ascii="Times New Roman" w:hAnsi="Times New Roman" w:cs="Times New Roman"/>
          <w:bCs/>
          <w:sz w:val="28"/>
          <w:szCs w:val="28"/>
        </w:rPr>
        <w:t>б) о мерах, принятых в отношении ответственного исполнителя, виновного в нарушении положений настоящего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г</w:t>
      </w:r>
      <w:r w:rsidRPr="00717919">
        <w:rPr>
          <w:rFonts w:ascii="Times New Roman" w:hAnsi="Times New Roman" w:cs="Times New Roman"/>
          <w:sz w:val="28"/>
          <w:szCs w:val="28"/>
        </w:rPr>
        <w:t>лава Ласкарихинского сельского поселения Кинешемского муниципального района</w:t>
      </w:r>
      <w:r w:rsidRPr="00717919">
        <w:rPr>
          <w:rFonts w:ascii="Times New Roman" w:hAnsi="Times New Roman" w:cs="Times New Roman"/>
          <w:color w:val="FF0000"/>
          <w:sz w:val="28"/>
          <w:szCs w:val="28"/>
        </w:rPr>
        <w:t xml:space="preserve"> </w:t>
      </w:r>
      <w:r w:rsidRPr="00717919">
        <w:rPr>
          <w:rFonts w:ascii="Times New Roman" w:hAnsi="Times New Roman" w:cs="Times New Roman"/>
          <w:bCs/>
          <w:sz w:val="28"/>
          <w:szCs w:val="28"/>
        </w:rPr>
        <w:t>сообщает в письменной форме юридическому или физическому лицу, права и (или) законные интересы которого нарушены.</w:t>
      </w:r>
    </w:p>
    <w:p w14:paraId="6708CE8D" w14:textId="77777777" w:rsidR="007262D1" w:rsidRPr="00717919" w:rsidRDefault="007262D1" w:rsidP="00667FEE">
      <w:pPr>
        <w:autoSpaceDE w:val="0"/>
        <w:autoSpaceDN w:val="0"/>
        <w:adjustRightInd w:val="0"/>
        <w:spacing w:after="0" w:line="240" w:lineRule="auto"/>
        <w:ind w:firstLine="709"/>
        <w:jc w:val="both"/>
        <w:rPr>
          <w:rFonts w:ascii="Times New Roman" w:hAnsi="Times New Roman" w:cs="Times New Roman"/>
          <w:bCs/>
          <w:sz w:val="28"/>
          <w:szCs w:val="28"/>
        </w:rPr>
      </w:pPr>
      <w:r w:rsidRPr="00717919">
        <w:rPr>
          <w:rFonts w:ascii="Times New Roman" w:hAnsi="Times New Roman" w:cs="Times New Roman"/>
          <w:bCs/>
          <w:sz w:val="28"/>
          <w:szCs w:val="28"/>
        </w:rPr>
        <w:t>4.6. Требованиями к порядку и формам контроля за предоставлением муниципальной услуги, в том числе со стороны граждан, их объединений и организаций, являются:</w:t>
      </w:r>
    </w:p>
    <w:p w14:paraId="57E8E00C" w14:textId="77777777" w:rsidR="007262D1" w:rsidRPr="00717919" w:rsidRDefault="007262D1" w:rsidP="00667FEE">
      <w:pPr>
        <w:autoSpaceDE w:val="0"/>
        <w:autoSpaceDN w:val="0"/>
        <w:adjustRightInd w:val="0"/>
        <w:spacing w:after="0" w:line="240" w:lineRule="auto"/>
        <w:ind w:firstLine="709"/>
        <w:jc w:val="both"/>
        <w:rPr>
          <w:rFonts w:ascii="Times New Roman" w:hAnsi="Times New Roman" w:cs="Times New Roman"/>
          <w:bCs/>
          <w:sz w:val="28"/>
          <w:szCs w:val="28"/>
        </w:rPr>
      </w:pPr>
      <w:r w:rsidRPr="00717919">
        <w:rPr>
          <w:rFonts w:ascii="Times New Roman" w:hAnsi="Times New Roman" w:cs="Times New Roman"/>
          <w:bCs/>
          <w:sz w:val="28"/>
          <w:szCs w:val="28"/>
        </w:rPr>
        <w:t>а) независимость;</w:t>
      </w:r>
    </w:p>
    <w:p w14:paraId="1BE80A9F" w14:textId="77777777" w:rsidR="007262D1" w:rsidRPr="00717919" w:rsidRDefault="007262D1" w:rsidP="00667FEE">
      <w:pPr>
        <w:autoSpaceDE w:val="0"/>
        <w:autoSpaceDN w:val="0"/>
        <w:adjustRightInd w:val="0"/>
        <w:spacing w:after="0" w:line="240" w:lineRule="auto"/>
        <w:ind w:firstLine="709"/>
        <w:jc w:val="both"/>
        <w:rPr>
          <w:rFonts w:ascii="Times New Roman" w:hAnsi="Times New Roman" w:cs="Times New Roman"/>
          <w:bCs/>
          <w:sz w:val="28"/>
          <w:szCs w:val="28"/>
        </w:rPr>
      </w:pPr>
      <w:r w:rsidRPr="00717919">
        <w:rPr>
          <w:rFonts w:ascii="Times New Roman" w:hAnsi="Times New Roman" w:cs="Times New Roman"/>
          <w:bCs/>
          <w:sz w:val="28"/>
          <w:szCs w:val="28"/>
        </w:rPr>
        <w:t>б) должная тщательность.</w:t>
      </w:r>
    </w:p>
    <w:p w14:paraId="2FEC3C92" w14:textId="77777777" w:rsidR="007262D1" w:rsidRPr="00717919" w:rsidRDefault="007262D1" w:rsidP="00667FEE">
      <w:pPr>
        <w:autoSpaceDE w:val="0"/>
        <w:autoSpaceDN w:val="0"/>
        <w:adjustRightInd w:val="0"/>
        <w:spacing w:after="0" w:line="240" w:lineRule="auto"/>
        <w:ind w:firstLine="709"/>
        <w:jc w:val="both"/>
        <w:rPr>
          <w:rFonts w:ascii="Times New Roman" w:hAnsi="Times New Roman" w:cs="Times New Roman"/>
          <w:bCs/>
          <w:sz w:val="28"/>
          <w:szCs w:val="28"/>
        </w:rPr>
      </w:pPr>
      <w:r w:rsidRPr="00717919">
        <w:rPr>
          <w:rFonts w:ascii="Times New Roman" w:hAnsi="Times New Roman" w:cs="Times New Roman"/>
          <w:bCs/>
          <w:sz w:val="28"/>
          <w:szCs w:val="28"/>
        </w:rPr>
        <w:t>Независимость лиц, осуществляющих контроль за предоставлением муниципальной услуги, от ответственного исполнителя состоит в том, что при осуществлении контроля они независимы от ответственного исполнителя, в том числе не имеют родства с ними.</w:t>
      </w:r>
    </w:p>
    <w:p w14:paraId="14DC7978" w14:textId="77777777" w:rsidR="007262D1" w:rsidRPr="00717919" w:rsidRDefault="007262D1" w:rsidP="00667FEE">
      <w:pPr>
        <w:autoSpaceDE w:val="0"/>
        <w:autoSpaceDN w:val="0"/>
        <w:adjustRightInd w:val="0"/>
        <w:spacing w:after="0" w:line="240" w:lineRule="auto"/>
        <w:ind w:firstLine="709"/>
        <w:jc w:val="both"/>
        <w:rPr>
          <w:rFonts w:ascii="Times New Roman" w:hAnsi="Times New Roman" w:cs="Times New Roman"/>
          <w:bCs/>
          <w:sz w:val="28"/>
          <w:szCs w:val="28"/>
        </w:rPr>
      </w:pPr>
      <w:r w:rsidRPr="00717919">
        <w:rPr>
          <w:rFonts w:ascii="Times New Roman" w:hAnsi="Times New Roman" w:cs="Times New Roman"/>
          <w:bCs/>
          <w:sz w:val="28"/>
          <w:szCs w:val="28"/>
        </w:rPr>
        <w:lastRenderedPageBreak/>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14:paraId="692CAE8F" w14:textId="77777777" w:rsidR="006E166D" w:rsidRDefault="006E166D" w:rsidP="00667FEE">
      <w:pPr>
        <w:ind w:firstLine="709"/>
        <w:jc w:val="both"/>
        <w:rPr>
          <w:rFonts w:ascii="Times New Roman" w:hAnsi="Times New Roman" w:cs="Times New Roman"/>
          <w:bCs/>
          <w:i/>
          <w:sz w:val="24"/>
          <w:szCs w:val="24"/>
        </w:rPr>
      </w:pPr>
    </w:p>
    <w:p w14:paraId="70F291B2" w14:textId="1BF13F76" w:rsidR="006E166D" w:rsidRPr="00667FEE" w:rsidRDefault="006E166D" w:rsidP="00667FEE">
      <w:pPr>
        <w:ind w:firstLine="709"/>
        <w:jc w:val="both"/>
        <w:rPr>
          <w:rFonts w:ascii="Times New Roman" w:hAnsi="Times New Roman" w:cs="Times New Roman"/>
          <w:bCs/>
          <w:i/>
          <w:sz w:val="24"/>
          <w:szCs w:val="24"/>
        </w:rPr>
      </w:pPr>
      <w:r>
        <w:rPr>
          <w:rFonts w:ascii="Times New Roman" w:hAnsi="Times New Roman" w:cs="Times New Roman"/>
          <w:bCs/>
          <w:i/>
          <w:sz w:val="24"/>
          <w:szCs w:val="24"/>
        </w:rPr>
        <w:t>Р</w:t>
      </w:r>
      <w:r w:rsidRPr="006E166D">
        <w:rPr>
          <w:rFonts w:ascii="Times New Roman" w:hAnsi="Times New Roman" w:cs="Times New Roman"/>
          <w:bCs/>
          <w:i/>
          <w:sz w:val="24"/>
          <w:szCs w:val="24"/>
        </w:rPr>
        <w:t>аздел 5 изложить в следующей редакции</w:t>
      </w:r>
      <w:r>
        <w:rPr>
          <w:rFonts w:ascii="Times New Roman" w:hAnsi="Times New Roman" w:cs="Times New Roman"/>
          <w:bCs/>
          <w:i/>
          <w:sz w:val="24"/>
          <w:szCs w:val="24"/>
        </w:rPr>
        <w:t>, постановление от 14.08.2019 №25</w:t>
      </w:r>
      <w:r w:rsidRPr="006E166D">
        <w:rPr>
          <w:rFonts w:ascii="Times New Roman" w:hAnsi="Times New Roman" w:cs="Times New Roman"/>
          <w:bCs/>
          <w:i/>
          <w:sz w:val="24"/>
          <w:szCs w:val="24"/>
        </w:rPr>
        <w:t>:</w:t>
      </w:r>
    </w:p>
    <w:p w14:paraId="24CC5C6A" w14:textId="77777777" w:rsidR="006E166D" w:rsidRPr="0002403B" w:rsidRDefault="006E166D" w:rsidP="00667FEE">
      <w:pPr>
        <w:pStyle w:val="ConsPlusNormal0"/>
        <w:ind w:firstLine="709"/>
        <w:jc w:val="center"/>
        <w:outlineLvl w:val="1"/>
        <w:rPr>
          <w:rFonts w:ascii="Times New Roman" w:hAnsi="Times New Roman" w:cs="Times New Roman"/>
          <w:b/>
          <w:sz w:val="28"/>
          <w:szCs w:val="28"/>
        </w:rPr>
      </w:pPr>
      <w:r w:rsidRPr="0002403B">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4F0226FF" w14:textId="77777777" w:rsidR="006E166D" w:rsidRPr="00CD44CD" w:rsidRDefault="006E166D" w:rsidP="00667FEE">
      <w:pPr>
        <w:pStyle w:val="ConsPlusNormal0"/>
        <w:ind w:firstLine="709"/>
        <w:jc w:val="center"/>
        <w:outlineLvl w:val="1"/>
        <w:rPr>
          <w:rFonts w:ascii="Times New Roman" w:hAnsi="Times New Roman" w:cs="Times New Roman"/>
          <w:b/>
          <w:sz w:val="28"/>
          <w:szCs w:val="28"/>
        </w:rPr>
      </w:pPr>
    </w:p>
    <w:p w14:paraId="64F83B7E" w14:textId="124B1D91" w:rsidR="0015760C" w:rsidRPr="0015760C" w:rsidRDefault="0015760C" w:rsidP="0015760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5760C">
        <w:rPr>
          <w:rFonts w:ascii="Times New Roman" w:hAnsi="Times New Roman" w:cs="Times New Roman"/>
          <w:i/>
          <w:sz w:val="24"/>
          <w:szCs w:val="24"/>
          <w:lang w:eastAsia="ru-RU"/>
        </w:rPr>
        <w:t>Абзац первый пункта 5.1 изложить в следующей редакции</w:t>
      </w:r>
      <w:r>
        <w:rPr>
          <w:rFonts w:ascii="Times New Roman" w:hAnsi="Times New Roman" w:cs="Times New Roman"/>
          <w:i/>
          <w:sz w:val="24"/>
          <w:szCs w:val="24"/>
          <w:lang w:eastAsia="ru-RU"/>
        </w:rPr>
        <w:t>, постановление от 19.06.2023 №34</w:t>
      </w:r>
      <w:r w:rsidRPr="0015760C">
        <w:rPr>
          <w:rFonts w:ascii="Times New Roman" w:hAnsi="Times New Roman" w:cs="Times New Roman"/>
          <w:sz w:val="28"/>
          <w:szCs w:val="28"/>
          <w:lang w:eastAsia="ru-RU"/>
        </w:rPr>
        <w:t>:</w:t>
      </w:r>
    </w:p>
    <w:p w14:paraId="4AC277CB" w14:textId="282C813C" w:rsidR="0015760C" w:rsidRDefault="0015760C" w:rsidP="0015760C">
      <w:pPr>
        <w:spacing w:after="0" w:line="240" w:lineRule="auto"/>
        <w:ind w:firstLine="709"/>
        <w:jc w:val="both"/>
        <w:rPr>
          <w:rFonts w:ascii="Times New Roman" w:hAnsi="Times New Roman" w:cs="Times New Roman"/>
          <w:sz w:val="28"/>
          <w:szCs w:val="28"/>
          <w:lang w:eastAsia="ru-RU"/>
        </w:rPr>
      </w:pPr>
      <w:r w:rsidRPr="0015760C">
        <w:rPr>
          <w:rFonts w:ascii="Times New Roman" w:hAnsi="Times New Roman" w:cs="Times New Roman"/>
          <w:sz w:val="28"/>
          <w:szCs w:val="28"/>
          <w:lang w:eastAsia="ru-RU"/>
        </w:rPr>
        <w:t>5.1. Заявитель может обратиться с жалобой на решения и действия (бездействие) органа, предоставляющего муниципальную услугу, а также должностных лиц, муниципальных служащих в</w:t>
      </w:r>
      <w:r>
        <w:rPr>
          <w:rFonts w:ascii="Times New Roman" w:hAnsi="Times New Roman" w:cs="Times New Roman"/>
          <w:sz w:val="28"/>
          <w:szCs w:val="28"/>
          <w:lang w:eastAsia="ru-RU"/>
        </w:rPr>
        <w:t xml:space="preserve"> том числе в следующих случаях:</w:t>
      </w:r>
    </w:p>
    <w:p w14:paraId="0CC37DB9" w14:textId="217A8070" w:rsidR="006E166D" w:rsidRPr="006E166D" w:rsidRDefault="006E166D" w:rsidP="0015760C">
      <w:pPr>
        <w:spacing w:after="0" w:line="240" w:lineRule="auto"/>
        <w:ind w:firstLine="709"/>
        <w:jc w:val="both"/>
        <w:rPr>
          <w:rFonts w:ascii="Times New Roman" w:hAnsi="Times New Roman" w:cs="Times New Roman"/>
          <w:sz w:val="28"/>
          <w:szCs w:val="28"/>
        </w:rPr>
      </w:pPr>
      <w:r w:rsidRPr="006E166D">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14:paraId="42BAE9B0" w14:textId="77777777" w:rsidR="006E166D" w:rsidRPr="00972AB9" w:rsidRDefault="006E166D" w:rsidP="0015760C">
      <w:pPr>
        <w:pStyle w:val="ConsPlusNormal0"/>
        <w:ind w:firstLine="709"/>
        <w:jc w:val="both"/>
        <w:outlineLvl w:val="1"/>
        <w:rPr>
          <w:rFonts w:ascii="Times New Roman" w:hAnsi="Times New Roman" w:cs="Times New Roman"/>
          <w:sz w:val="28"/>
          <w:szCs w:val="28"/>
        </w:rPr>
      </w:pPr>
      <w:r w:rsidRPr="00972AB9">
        <w:rPr>
          <w:rFonts w:ascii="Times New Roman" w:hAnsi="Times New Roman" w:cs="Times New Roman"/>
          <w:sz w:val="28"/>
          <w:szCs w:val="28"/>
        </w:rPr>
        <w:t>2) нарушение срока предоставления   муниципальной услуги;</w:t>
      </w:r>
    </w:p>
    <w:p w14:paraId="17A3E9B8" w14:textId="77777777" w:rsidR="006E166D" w:rsidRPr="00972AB9" w:rsidRDefault="006E166D" w:rsidP="00667FEE">
      <w:pPr>
        <w:pStyle w:val="ConsPlusNormal0"/>
        <w:ind w:firstLine="709"/>
        <w:jc w:val="both"/>
        <w:outlineLvl w:val="1"/>
        <w:rPr>
          <w:rFonts w:ascii="Times New Roman" w:hAnsi="Times New Roman" w:cs="Times New Roman"/>
          <w:sz w:val="28"/>
          <w:szCs w:val="28"/>
        </w:rPr>
      </w:pPr>
      <w:r w:rsidRPr="00972AB9">
        <w:rPr>
          <w:rFonts w:ascii="Times New Roman" w:hAnsi="Times New Roman" w:cs="Times New Roman"/>
          <w:bCs/>
          <w:sz w:val="28"/>
          <w:szCs w:val="28"/>
        </w:rPr>
        <w:t xml:space="preserve">3) </w:t>
      </w:r>
      <w:r w:rsidRPr="00972AB9">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r w:rsidRPr="00972AB9">
        <w:rPr>
          <w:rFonts w:ascii="Times New Roman" w:hAnsi="Times New Roman" w:cs="Times New Roman"/>
          <w:bCs/>
          <w:sz w:val="28"/>
          <w:szCs w:val="28"/>
        </w:rPr>
        <w:t>;</w:t>
      </w:r>
    </w:p>
    <w:p w14:paraId="0649F716" w14:textId="77777777" w:rsidR="006E166D" w:rsidRPr="00972AB9" w:rsidRDefault="006E166D" w:rsidP="00667FEE">
      <w:pPr>
        <w:pStyle w:val="ConsPlusNormal0"/>
        <w:ind w:firstLine="709"/>
        <w:jc w:val="both"/>
        <w:outlineLvl w:val="1"/>
        <w:rPr>
          <w:rFonts w:ascii="Times New Roman" w:hAnsi="Times New Roman" w:cs="Times New Roman"/>
          <w:sz w:val="28"/>
          <w:szCs w:val="28"/>
        </w:rPr>
      </w:pPr>
      <w:r w:rsidRPr="00972AB9">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w:t>
      </w:r>
      <w:r w:rsidR="00431697">
        <w:rPr>
          <w:rFonts w:ascii="Times New Roman" w:hAnsi="Times New Roman" w:cs="Times New Roman"/>
          <w:sz w:val="28"/>
          <w:szCs w:val="28"/>
        </w:rPr>
        <w:t xml:space="preserve">ыми актами для предоставления </w:t>
      </w:r>
      <w:r w:rsidRPr="00972AB9">
        <w:rPr>
          <w:rFonts w:ascii="Times New Roman" w:hAnsi="Times New Roman" w:cs="Times New Roman"/>
          <w:sz w:val="28"/>
          <w:szCs w:val="28"/>
        </w:rPr>
        <w:t>муниципальной услуги, у заявителя;</w:t>
      </w:r>
    </w:p>
    <w:p w14:paraId="5E98C628" w14:textId="77777777" w:rsidR="006E166D" w:rsidRPr="00972AB9" w:rsidRDefault="00431697" w:rsidP="00667FEE">
      <w:pPr>
        <w:pStyle w:val="ConsPlusNormal0"/>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5) отказ в предоставлении </w:t>
      </w:r>
      <w:r w:rsidR="006E166D" w:rsidRPr="00972AB9">
        <w:rPr>
          <w:rFonts w:ascii="Times New Roman" w:hAnsi="Times New Roman" w:cs="Times New Roman"/>
          <w:sz w:val="28"/>
          <w:szCs w:val="28"/>
        </w:rPr>
        <w:t>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5F6CB18" w14:textId="77777777" w:rsidR="006E166D" w:rsidRPr="00972AB9" w:rsidRDefault="006E166D" w:rsidP="00667FEE">
      <w:pPr>
        <w:pStyle w:val="ConsPlusNormal0"/>
        <w:ind w:firstLine="709"/>
        <w:jc w:val="both"/>
        <w:outlineLvl w:val="1"/>
        <w:rPr>
          <w:rFonts w:ascii="Times New Roman" w:hAnsi="Times New Roman" w:cs="Times New Roman"/>
          <w:sz w:val="28"/>
          <w:szCs w:val="28"/>
        </w:rPr>
      </w:pPr>
      <w:r w:rsidRPr="00972AB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7DA140A" w14:textId="77777777" w:rsidR="006E166D" w:rsidRPr="00972AB9" w:rsidRDefault="006E166D" w:rsidP="00667FEE">
      <w:pPr>
        <w:pStyle w:val="ConsPlusNormal0"/>
        <w:ind w:firstLine="709"/>
        <w:jc w:val="both"/>
        <w:outlineLvl w:val="1"/>
        <w:rPr>
          <w:rFonts w:ascii="Times New Roman" w:hAnsi="Times New Roman" w:cs="Times New Roman"/>
          <w:sz w:val="28"/>
          <w:szCs w:val="28"/>
        </w:rPr>
      </w:pPr>
      <w:r w:rsidRPr="00972AB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43F7F93" w14:textId="77777777" w:rsidR="006E166D" w:rsidRPr="006E166D" w:rsidRDefault="006E166D" w:rsidP="00667FEE">
      <w:pPr>
        <w:autoSpaceDE w:val="0"/>
        <w:autoSpaceDN w:val="0"/>
        <w:adjustRightInd w:val="0"/>
        <w:spacing w:after="0"/>
        <w:ind w:firstLine="709"/>
        <w:jc w:val="both"/>
        <w:rPr>
          <w:rFonts w:ascii="Times New Roman" w:hAnsi="Times New Roman" w:cs="Times New Roman"/>
          <w:sz w:val="28"/>
          <w:szCs w:val="28"/>
        </w:rPr>
      </w:pPr>
      <w:r w:rsidRPr="006E166D">
        <w:rPr>
          <w:rFonts w:ascii="Times New Roman" w:hAnsi="Times New Roman" w:cs="Times New Roman"/>
          <w:sz w:val="28"/>
          <w:szCs w:val="28"/>
        </w:rPr>
        <w:lastRenderedPageBreak/>
        <w:t>8) нарушение срока или порядка выдачи документов по результатам предоставления муниципальной услуги;</w:t>
      </w:r>
    </w:p>
    <w:p w14:paraId="230E103B" w14:textId="77777777" w:rsidR="006E166D" w:rsidRPr="00972AB9" w:rsidRDefault="006E166D" w:rsidP="00667FEE">
      <w:pPr>
        <w:pStyle w:val="ConsPlusNormal0"/>
        <w:ind w:firstLine="709"/>
        <w:jc w:val="both"/>
        <w:outlineLvl w:val="1"/>
        <w:rPr>
          <w:rFonts w:ascii="Times New Roman" w:hAnsi="Times New Roman" w:cs="Times New Roman"/>
          <w:sz w:val="28"/>
          <w:szCs w:val="28"/>
        </w:rPr>
      </w:pPr>
      <w:r w:rsidRPr="00972AB9">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14:paraId="6D917B80" w14:textId="77777777" w:rsidR="006E166D" w:rsidRPr="00972AB9" w:rsidRDefault="006E166D" w:rsidP="00667FEE">
      <w:pPr>
        <w:pStyle w:val="ConsPlusNormal0"/>
        <w:ind w:firstLine="709"/>
        <w:jc w:val="both"/>
        <w:outlineLvl w:val="1"/>
        <w:rPr>
          <w:rFonts w:ascii="Times New Roman" w:hAnsi="Times New Roman" w:cs="Times New Roman"/>
          <w:sz w:val="28"/>
          <w:szCs w:val="28"/>
        </w:rPr>
      </w:pPr>
      <w:r w:rsidRPr="00972AB9">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972AB9">
          <w:rPr>
            <w:rFonts w:ascii="Times New Roman" w:hAnsi="Times New Roman" w:cs="Times New Roman"/>
            <w:sz w:val="28"/>
            <w:szCs w:val="28"/>
          </w:rPr>
          <w:t>пунктом 4 части 1 статьи 7</w:t>
        </w:r>
      </w:hyperlink>
      <w:r w:rsidRPr="00972AB9">
        <w:rPr>
          <w:rFonts w:ascii="Times New Roman" w:hAnsi="Times New Roman" w:cs="Times New Roman"/>
          <w:sz w:val="28"/>
          <w:szCs w:val="28"/>
        </w:rPr>
        <w:t xml:space="preserve"> Федерального закона от 27.07.2010 </w:t>
      </w:r>
      <w:hyperlink r:id="rId28" w:history="1">
        <w:r w:rsidRPr="00972AB9">
          <w:rPr>
            <w:rFonts w:ascii="Times New Roman" w:hAnsi="Times New Roman" w:cs="Times New Roman"/>
            <w:sz w:val="28"/>
            <w:szCs w:val="28"/>
          </w:rPr>
          <w:t>№ 210-ФЗ</w:t>
        </w:r>
      </w:hyperlink>
      <w:r w:rsidRPr="00972AB9">
        <w:rPr>
          <w:rFonts w:ascii="Times New Roman" w:hAnsi="Times New Roman" w:cs="Times New Roman"/>
          <w:sz w:val="28"/>
          <w:szCs w:val="28"/>
        </w:rPr>
        <w:t xml:space="preserve"> «Об организации предоставления государственных и муниципальных услуг».</w:t>
      </w:r>
    </w:p>
    <w:p w14:paraId="013BD610" w14:textId="77777777" w:rsidR="006E166D" w:rsidRPr="006E166D" w:rsidRDefault="006E166D" w:rsidP="00667FEE">
      <w:pPr>
        <w:autoSpaceDE w:val="0"/>
        <w:autoSpaceDN w:val="0"/>
        <w:adjustRightInd w:val="0"/>
        <w:spacing w:after="0" w:line="240" w:lineRule="auto"/>
        <w:ind w:firstLine="709"/>
        <w:jc w:val="both"/>
        <w:rPr>
          <w:rFonts w:ascii="Times New Roman" w:hAnsi="Times New Roman" w:cs="Times New Roman"/>
          <w:sz w:val="28"/>
          <w:szCs w:val="28"/>
        </w:rPr>
      </w:pPr>
      <w:r w:rsidRPr="006E166D">
        <w:rPr>
          <w:rFonts w:ascii="Times New Roman" w:hAnsi="Times New Roman" w:cs="Times New Roman"/>
          <w:sz w:val="28"/>
          <w:szCs w:val="28"/>
        </w:rPr>
        <w:t>5.2. Жалоба подается в письменной форме на бумажном носителе, в электронной форме в администрацию Ласкарихинского сельского поселения. Жалобы на решения и действия (бездействие) главы Ласкарихинского сельского поселения рассматриваются непосредственно главой Ласкарихинского сельского поселения.</w:t>
      </w:r>
    </w:p>
    <w:p w14:paraId="6F8FE153" w14:textId="77777777" w:rsidR="006E166D" w:rsidRPr="006E166D" w:rsidRDefault="006E166D" w:rsidP="00667FEE">
      <w:pPr>
        <w:autoSpaceDE w:val="0"/>
        <w:autoSpaceDN w:val="0"/>
        <w:adjustRightInd w:val="0"/>
        <w:spacing w:after="0" w:line="240" w:lineRule="auto"/>
        <w:ind w:firstLine="709"/>
        <w:jc w:val="both"/>
        <w:rPr>
          <w:rFonts w:ascii="Times New Roman" w:hAnsi="Times New Roman" w:cs="Times New Roman"/>
          <w:sz w:val="28"/>
          <w:szCs w:val="28"/>
        </w:rPr>
      </w:pPr>
      <w:r w:rsidRPr="006E166D">
        <w:rPr>
          <w:rFonts w:ascii="Times New Roman" w:hAnsi="Times New Roman" w:cs="Times New Roman"/>
          <w:sz w:val="28"/>
          <w:szCs w:val="28"/>
        </w:rPr>
        <w:t>Жалоба на решения и действия (бездействие) администрации Ласкарихинского сельского поселения, ее должностного лица,  муниципального служащего, главы Ласкарихинского сельского поселения, может быть направлена по почте, с использованием информационно-телекоммуникационной сети «Интернет», официального сайта Кинешемского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7DC43239" w14:textId="77777777" w:rsidR="006E166D" w:rsidRPr="00972AB9" w:rsidRDefault="006E166D" w:rsidP="00667FEE">
      <w:pPr>
        <w:pStyle w:val="ConsPlusNormal0"/>
        <w:ind w:firstLine="709"/>
        <w:jc w:val="both"/>
        <w:outlineLvl w:val="1"/>
        <w:rPr>
          <w:rFonts w:ascii="Times New Roman" w:hAnsi="Times New Roman" w:cs="Times New Roman"/>
          <w:sz w:val="28"/>
          <w:szCs w:val="28"/>
        </w:rPr>
      </w:pPr>
      <w:r w:rsidRPr="00972AB9">
        <w:rPr>
          <w:rFonts w:ascii="Times New Roman" w:hAnsi="Times New Roman" w:cs="Times New Roman"/>
          <w:sz w:val="28"/>
          <w:szCs w:val="28"/>
        </w:rPr>
        <w:t>Жалоба на решения и (или) действия (бездействие) администрации Ласкарихинского сельского поселения, ее должностных лиц, муниципальных служащих при осуществлении предоставления муниципальной услуги в отношении юридических лиц и индивидуальных предпринимателей, являющихся субъектами градостроительных отношений, может быть подана такими лицами в порядке, установленном настоящим регламентом, либо в порядке, установленном антимонопольным законодательством Российской Федерации, в антимонопольный орган.</w:t>
      </w:r>
    </w:p>
    <w:p w14:paraId="6AC7B0DC" w14:textId="77777777" w:rsidR="006E166D" w:rsidRPr="00972AB9" w:rsidRDefault="006E166D" w:rsidP="00667FEE">
      <w:pPr>
        <w:pStyle w:val="ConsPlusNormal0"/>
        <w:ind w:firstLine="709"/>
        <w:jc w:val="both"/>
        <w:outlineLvl w:val="1"/>
        <w:rPr>
          <w:rFonts w:ascii="Times New Roman" w:hAnsi="Times New Roman" w:cs="Times New Roman"/>
          <w:sz w:val="28"/>
          <w:szCs w:val="28"/>
        </w:rPr>
      </w:pPr>
      <w:r>
        <w:rPr>
          <w:rFonts w:ascii="Times New Roman" w:hAnsi="Times New Roman" w:cs="Times New Roman"/>
          <w:sz w:val="28"/>
          <w:szCs w:val="28"/>
        </w:rPr>
        <w:t>5.3.</w:t>
      </w:r>
      <w:r w:rsidRPr="00972AB9">
        <w:rPr>
          <w:rFonts w:ascii="Times New Roman" w:hAnsi="Times New Roman" w:cs="Times New Roman"/>
          <w:sz w:val="28"/>
          <w:szCs w:val="28"/>
        </w:rPr>
        <w:t xml:space="preserve"> Жалоба должна содержать:</w:t>
      </w:r>
    </w:p>
    <w:p w14:paraId="09D8E761" w14:textId="77777777" w:rsidR="006E166D" w:rsidRPr="00972AB9" w:rsidRDefault="006E166D" w:rsidP="00667FEE">
      <w:pPr>
        <w:pStyle w:val="ConsPlusNormal0"/>
        <w:ind w:firstLine="709"/>
        <w:jc w:val="both"/>
        <w:outlineLvl w:val="1"/>
        <w:rPr>
          <w:rFonts w:ascii="Times New Roman" w:hAnsi="Times New Roman" w:cs="Times New Roman"/>
          <w:sz w:val="28"/>
          <w:szCs w:val="28"/>
        </w:rPr>
      </w:pPr>
      <w:r w:rsidRPr="00972AB9">
        <w:rPr>
          <w:rFonts w:ascii="Times New Roman" w:hAnsi="Times New Roman" w:cs="Times New Roman"/>
          <w:sz w:val="28"/>
          <w:szCs w:val="28"/>
        </w:rPr>
        <w:t>1) наимено</w:t>
      </w:r>
      <w:r>
        <w:rPr>
          <w:rFonts w:ascii="Times New Roman" w:hAnsi="Times New Roman" w:cs="Times New Roman"/>
          <w:sz w:val="28"/>
          <w:szCs w:val="28"/>
        </w:rPr>
        <w:t xml:space="preserve">вание органа, предоставляющего </w:t>
      </w:r>
      <w:r w:rsidRPr="00972AB9">
        <w:rPr>
          <w:rFonts w:ascii="Times New Roman" w:hAnsi="Times New Roman" w:cs="Times New Roman"/>
          <w:sz w:val="28"/>
          <w:szCs w:val="28"/>
        </w:rPr>
        <w:t xml:space="preserve">муниципальную услугу, должностного </w:t>
      </w:r>
      <w:r>
        <w:rPr>
          <w:rFonts w:ascii="Times New Roman" w:hAnsi="Times New Roman" w:cs="Times New Roman"/>
          <w:sz w:val="28"/>
          <w:szCs w:val="28"/>
        </w:rPr>
        <w:t xml:space="preserve">лица органа, предоставляющего муниципальную услугу, либо </w:t>
      </w:r>
      <w:r w:rsidRPr="00972AB9">
        <w:rPr>
          <w:rFonts w:ascii="Times New Roman" w:hAnsi="Times New Roman" w:cs="Times New Roman"/>
          <w:sz w:val="28"/>
          <w:szCs w:val="28"/>
        </w:rPr>
        <w:t>муниципального служащего, решения и действия (бездействие) которых обжалуются;</w:t>
      </w:r>
    </w:p>
    <w:p w14:paraId="613126AA" w14:textId="77777777" w:rsidR="006E166D" w:rsidRPr="00972AB9" w:rsidRDefault="006E166D" w:rsidP="00667FEE">
      <w:pPr>
        <w:pStyle w:val="ConsPlusNormal0"/>
        <w:ind w:firstLine="709"/>
        <w:jc w:val="both"/>
        <w:outlineLvl w:val="1"/>
        <w:rPr>
          <w:rFonts w:ascii="Times New Roman" w:hAnsi="Times New Roman" w:cs="Times New Roman"/>
          <w:sz w:val="28"/>
          <w:szCs w:val="28"/>
        </w:rPr>
      </w:pPr>
      <w:r w:rsidRPr="00972AB9">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972AB9">
        <w:rPr>
          <w:rFonts w:ascii="Times New Roman" w:hAnsi="Times New Roman"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14:paraId="35A52AF7" w14:textId="77777777" w:rsidR="006E166D" w:rsidRPr="00972AB9" w:rsidRDefault="006E166D" w:rsidP="00667FEE">
      <w:pPr>
        <w:pStyle w:val="ConsPlusNormal0"/>
        <w:ind w:firstLine="709"/>
        <w:jc w:val="both"/>
        <w:outlineLvl w:val="1"/>
        <w:rPr>
          <w:rFonts w:ascii="Times New Roman" w:hAnsi="Times New Roman" w:cs="Times New Roman"/>
          <w:sz w:val="28"/>
          <w:szCs w:val="28"/>
        </w:rPr>
      </w:pPr>
      <w:r w:rsidRPr="00972AB9">
        <w:rPr>
          <w:rFonts w:ascii="Times New Roman" w:hAnsi="Times New Roman" w:cs="Times New Roman"/>
          <w:sz w:val="28"/>
          <w:szCs w:val="28"/>
        </w:rPr>
        <w:t>3) сведения об обжалуемых решениях и действиях (бездейст</w:t>
      </w:r>
      <w:r>
        <w:rPr>
          <w:rFonts w:ascii="Times New Roman" w:hAnsi="Times New Roman" w:cs="Times New Roman"/>
          <w:sz w:val="28"/>
          <w:szCs w:val="28"/>
        </w:rPr>
        <w:t xml:space="preserve">вии) органа, предоставляющего </w:t>
      </w:r>
      <w:r w:rsidRPr="00972AB9">
        <w:rPr>
          <w:rFonts w:ascii="Times New Roman" w:hAnsi="Times New Roman" w:cs="Times New Roman"/>
          <w:sz w:val="28"/>
          <w:szCs w:val="28"/>
        </w:rPr>
        <w:t>муниципальную у</w:t>
      </w:r>
      <w:r>
        <w:rPr>
          <w:rFonts w:ascii="Times New Roman" w:hAnsi="Times New Roman" w:cs="Times New Roman"/>
          <w:sz w:val="28"/>
          <w:szCs w:val="28"/>
        </w:rPr>
        <w:t>слугу, должностного лица органа</w:t>
      </w:r>
      <w:r w:rsidRPr="00972AB9">
        <w:rPr>
          <w:rFonts w:ascii="Times New Roman" w:hAnsi="Times New Roman" w:cs="Times New Roman"/>
          <w:sz w:val="28"/>
          <w:szCs w:val="28"/>
        </w:rPr>
        <w:t>, предоставляюще</w:t>
      </w:r>
      <w:r>
        <w:rPr>
          <w:rFonts w:ascii="Times New Roman" w:hAnsi="Times New Roman" w:cs="Times New Roman"/>
          <w:sz w:val="28"/>
          <w:szCs w:val="28"/>
        </w:rPr>
        <w:t xml:space="preserve">го муниципальную услугу, либо </w:t>
      </w:r>
      <w:r w:rsidRPr="00972AB9">
        <w:rPr>
          <w:rFonts w:ascii="Times New Roman" w:hAnsi="Times New Roman" w:cs="Times New Roman"/>
          <w:sz w:val="28"/>
          <w:szCs w:val="28"/>
        </w:rPr>
        <w:t>муниципального служащего;</w:t>
      </w:r>
    </w:p>
    <w:p w14:paraId="1C6E0C17" w14:textId="77777777" w:rsidR="006E166D" w:rsidRPr="00972AB9" w:rsidRDefault="006E166D" w:rsidP="00667FEE">
      <w:pPr>
        <w:pStyle w:val="ConsPlusNormal0"/>
        <w:ind w:firstLine="709"/>
        <w:jc w:val="both"/>
        <w:outlineLvl w:val="1"/>
        <w:rPr>
          <w:rFonts w:ascii="Times New Roman" w:hAnsi="Times New Roman" w:cs="Times New Roman"/>
          <w:sz w:val="28"/>
          <w:szCs w:val="28"/>
        </w:rPr>
      </w:pPr>
      <w:r w:rsidRPr="00972AB9">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w:t>
      </w:r>
      <w:r>
        <w:rPr>
          <w:rFonts w:ascii="Times New Roman" w:hAnsi="Times New Roman" w:cs="Times New Roman"/>
          <w:sz w:val="28"/>
          <w:szCs w:val="28"/>
        </w:rPr>
        <w:t xml:space="preserve">гу, должностного лица органа, </w:t>
      </w:r>
      <w:r w:rsidRPr="00972AB9">
        <w:rPr>
          <w:rFonts w:ascii="Times New Roman" w:hAnsi="Times New Roman" w:cs="Times New Roman"/>
          <w:sz w:val="28"/>
          <w:szCs w:val="28"/>
        </w:rPr>
        <w:t>предоставляюще</w:t>
      </w:r>
      <w:r>
        <w:rPr>
          <w:rFonts w:ascii="Times New Roman" w:hAnsi="Times New Roman" w:cs="Times New Roman"/>
          <w:sz w:val="28"/>
          <w:szCs w:val="28"/>
        </w:rPr>
        <w:t xml:space="preserve">го муниципальную услугу, либо </w:t>
      </w:r>
      <w:r w:rsidRPr="00972AB9">
        <w:rPr>
          <w:rFonts w:ascii="Times New Roman" w:hAnsi="Times New Roman" w:cs="Times New Roman"/>
          <w:sz w:val="28"/>
          <w:szCs w:val="28"/>
        </w:rPr>
        <w:t>муниципального служащего. Заявителем могут быть представлены документы (при наличии), подтверждающие доводы заявителя, либо их копии.</w:t>
      </w:r>
    </w:p>
    <w:p w14:paraId="44D29756" w14:textId="77777777" w:rsidR="006E166D" w:rsidRPr="00972AB9" w:rsidRDefault="006E166D" w:rsidP="00667FEE">
      <w:pPr>
        <w:pStyle w:val="ConsPlusNormal0"/>
        <w:ind w:firstLine="709"/>
        <w:jc w:val="both"/>
        <w:outlineLvl w:val="1"/>
        <w:rPr>
          <w:rFonts w:ascii="Times New Roman" w:hAnsi="Times New Roman" w:cs="Times New Roman"/>
          <w:sz w:val="28"/>
          <w:szCs w:val="28"/>
        </w:rPr>
      </w:pPr>
      <w:r w:rsidRPr="00972AB9">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w:t>
      </w:r>
      <w:r>
        <w:rPr>
          <w:rFonts w:ascii="Times New Roman" w:hAnsi="Times New Roman" w:cs="Times New Roman"/>
          <w:sz w:val="28"/>
          <w:szCs w:val="28"/>
        </w:rPr>
        <w:t xml:space="preserve">его </w:t>
      </w:r>
      <w:r w:rsidRPr="00972AB9">
        <w:rPr>
          <w:rFonts w:ascii="Times New Roman" w:hAnsi="Times New Roman" w:cs="Times New Roman"/>
          <w:sz w:val="28"/>
          <w:szCs w:val="28"/>
        </w:rPr>
        <w:t>муниципальную услугу, должностного</w:t>
      </w:r>
      <w:r>
        <w:rPr>
          <w:rFonts w:ascii="Times New Roman" w:hAnsi="Times New Roman" w:cs="Times New Roman"/>
          <w:sz w:val="28"/>
          <w:szCs w:val="28"/>
        </w:rPr>
        <w:t xml:space="preserve"> лица органа, предоставляющего</w:t>
      </w:r>
      <w:r w:rsidRPr="00972AB9">
        <w:rPr>
          <w:rFonts w:ascii="Times New Roman" w:hAnsi="Times New Roman" w:cs="Times New Roman"/>
          <w:sz w:val="28"/>
          <w:szCs w:val="28"/>
        </w:rPr>
        <w:t xml:space="preserve">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E0494EF" w14:textId="77777777" w:rsidR="006E166D" w:rsidRPr="006E166D" w:rsidRDefault="006E166D" w:rsidP="00667FEE">
      <w:pPr>
        <w:autoSpaceDE w:val="0"/>
        <w:autoSpaceDN w:val="0"/>
        <w:adjustRightInd w:val="0"/>
        <w:spacing w:after="0" w:line="240" w:lineRule="auto"/>
        <w:ind w:firstLine="709"/>
        <w:jc w:val="both"/>
        <w:rPr>
          <w:rFonts w:ascii="Times New Roman" w:hAnsi="Times New Roman" w:cs="Times New Roman"/>
          <w:sz w:val="28"/>
          <w:szCs w:val="28"/>
        </w:rPr>
      </w:pPr>
      <w:r w:rsidRPr="006E166D">
        <w:rPr>
          <w:rFonts w:ascii="Times New Roman" w:hAnsi="Times New Roman" w:cs="Times New Roman"/>
          <w:sz w:val="28"/>
          <w:szCs w:val="28"/>
        </w:rPr>
        <w:t>5.4. По результатам рассмотрения жалобы принимается одно из следующих решений:</w:t>
      </w:r>
    </w:p>
    <w:p w14:paraId="70D274BB" w14:textId="77777777" w:rsidR="006E166D" w:rsidRPr="006E166D" w:rsidRDefault="006E166D" w:rsidP="00667FEE">
      <w:pPr>
        <w:autoSpaceDE w:val="0"/>
        <w:autoSpaceDN w:val="0"/>
        <w:adjustRightInd w:val="0"/>
        <w:spacing w:after="0" w:line="240" w:lineRule="auto"/>
        <w:ind w:firstLine="709"/>
        <w:jc w:val="both"/>
        <w:rPr>
          <w:rFonts w:ascii="Times New Roman" w:hAnsi="Times New Roman" w:cs="Times New Roman"/>
          <w:sz w:val="28"/>
          <w:szCs w:val="28"/>
        </w:rPr>
      </w:pPr>
      <w:r w:rsidRPr="006E166D">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4D516F4" w14:textId="77777777" w:rsidR="006E166D" w:rsidRPr="00972AB9" w:rsidRDefault="006E166D" w:rsidP="00667FEE">
      <w:pPr>
        <w:pStyle w:val="ConsPlusNormal0"/>
        <w:ind w:firstLine="709"/>
        <w:jc w:val="both"/>
        <w:outlineLvl w:val="1"/>
        <w:rPr>
          <w:rFonts w:ascii="Times New Roman" w:hAnsi="Times New Roman" w:cs="Times New Roman"/>
          <w:sz w:val="28"/>
          <w:szCs w:val="28"/>
        </w:rPr>
      </w:pPr>
      <w:r w:rsidRPr="00972AB9">
        <w:rPr>
          <w:rFonts w:ascii="Times New Roman" w:hAnsi="Times New Roman" w:cs="Times New Roman"/>
          <w:sz w:val="28"/>
          <w:szCs w:val="28"/>
        </w:rPr>
        <w:t>2) в удовлетворении жалобы отказывается.</w:t>
      </w:r>
    </w:p>
    <w:p w14:paraId="0DDE7393" w14:textId="77777777" w:rsidR="006E166D" w:rsidRDefault="006E166D" w:rsidP="00667FEE">
      <w:pPr>
        <w:pStyle w:val="ConsPlusNormal0"/>
        <w:ind w:firstLine="709"/>
        <w:jc w:val="both"/>
        <w:outlineLvl w:val="1"/>
        <w:rPr>
          <w:rFonts w:ascii="Times New Roman" w:hAnsi="Times New Roman" w:cs="Times New Roman"/>
          <w:sz w:val="28"/>
          <w:szCs w:val="28"/>
        </w:rPr>
      </w:pPr>
      <w:r>
        <w:rPr>
          <w:rFonts w:ascii="Times New Roman" w:hAnsi="Times New Roman" w:cs="Times New Roman"/>
          <w:sz w:val="28"/>
          <w:szCs w:val="28"/>
        </w:rPr>
        <w:t>5.5</w:t>
      </w:r>
      <w:r w:rsidRPr="00F67870">
        <w:rPr>
          <w:rFonts w:ascii="Times New Roman" w:hAnsi="Times New Roman" w:cs="Times New Roman"/>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A047538" w14:textId="77777777" w:rsidR="006E166D" w:rsidRPr="006E166D" w:rsidRDefault="006E166D" w:rsidP="00667FEE">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6E166D">
        <w:rPr>
          <w:rFonts w:ascii="Times New Roman" w:eastAsiaTheme="minorHAnsi" w:hAnsi="Times New Roman" w:cs="Times New Roman"/>
          <w:bCs/>
          <w:sz w:val="28"/>
          <w:szCs w:val="28"/>
        </w:rPr>
        <w:t>5.6. В случае признания жалобы подлежащей удовлетворению в ответе заявителю, указанном в пункте 5.5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08119C45" w14:textId="77777777" w:rsidR="006E166D" w:rsidRPr="006E166D" w:rsidRDefault="006E166D" w:rsidP="00667FEE">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6E166D">
        <w:rPr>
          <w:rFonts w:ascii="Times New Roman" w:eastAsiaTheme="minorHAnsi" w:hAnsi="Times New Roman" w:cs="Times New Roman"/>
          <w:bCs/>
          <w:sz w:val="28"/>
          <w:szCs w:val="28"/>
        </w:rPr>
        <w:t>5.7. В случае признания жалобы не подлежащей удовлетворению в ответе заявителю, указанном в пункте 5.5, даются аргументированные разъяснения о причинах принятого решения, а также информация о порядке обжалования</w:t>
      </w:r>
      <w:r>
        <w:rPr>
          <w:rFonts w:ascii="Times New Roman" w:eastAsiaTheme="minorHAnsi" w:hAnsi="Times New Roman" w:cs="Times New Roman"/>
          <w:bCs/>
          <w:sz w:val="28"/>
          <w:szCs w:val="28"/>
        </w:rPr>
        <w:t xml:space="preserve"> </w:t>
      </w:r>
      <w:r w:rsidRPr="006E166D">
        <w:rPr>
          <w:rFonts w:ascii="Times New Roman" w:eastAsiaTheme="minorHAnsi" w:hAnsi="Times New Roman" w:cs="Times New Roman"/>
          <w:bCs/>
          <w:sz w:val="28"/>
          <w:szCs w:val="28"/>
        </w:rPr>
        <w:t>принятого решения.</w:t>
      </w:r>
    </w:p>
    <w:p w14:paraId="26A4BC04" w14:textId="77777777" w:rsidR="007262D1" w:rsidRPr="00717919" w:rsidRDefault="006E166D" w:rsidP="00667FEE">
      <w:pPr>
        <w:autoSpaceDE w:val="0"/>
        <w:autoSpaceDN w:val="0"/>
        <w:adjustRightInd w:val="0"/>
        <w:spacing w:after="0" w:line="240" w:lineRule="auto"/>
        <w:ind w:firstLine="709"/>
        <w:jc w:val="both"/>
        <w:rPr>
          <w:rFonts w:ascii="Times New Roman" w:hAnsi="Times New Roman" w:cs="Times New Roman"/>
          <w:bCs/>
          <w:sz w:val="28"/>
          <w:szCs w:val="28"/>
        </w:rPr>
      </w:pPr>
      <w:r w:rsidRPr="006E166D">
        <w:rPr>
          <w:rFonts w:ascii="Times New Roman" w:hAnsi="Times New Roman" w:cs="Times New Roman"/>
          <w:sz w:val="28"/>
          <w:szCs w:val="28"/>
        </w:rPr>
        <w:lastRenderedPageBreak/>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tbl>
      <w:tblPr>
        <w:tblW w:w="9867" w:type="dxa"/>
        <w:jc w:val="center"/>
        <w:tblLook w:val="04A0" w:firstRow="1" w:lastRow="0" w:firstColumn="1" w:lastColumn="0" w:noHBand="0" w:noVBand="1"/>
      </w:tblPr>
      <w:tblGrid>
        <w:gridCol w:w="5502"/>
        <w:gridCol w:w="4365"/>
      </w:tblGrid>
      <w:tr w:rsidR="007262D1" w14:paraId="2F55431E" w14:textId="77777777" w:rsidTr="00D012F2">
        <w:trPr>
          <w:jc w:val="center"/>
        </w:trPr>
        <w:tc>
          <w:tcPr>
            <w:tcW w:w="5502" w:type="dxa"/>
          </w:tcPr>
          <w:p w14:paraId="18CD9ABB" w14:textId="77777777" w:rsidR="007262D1" w:rsidRDefault="007262D1" w:rsidP="00D012F2">
            <w:pPr>
              <w:spacing w:after="0" w:line="240" w:lineRule="auto"/>
              <w:rPr>
                <w:rFonts w:ascii="Times New Roman" w:hAnsi="Times New Roman" w:cs="Times New Roman"/>
                <w:sz w:val="24"/>
                <w:szCs w:val="24"/>
              </w:rPr>
            </w:pPr>
          </w:p>
        </w:tc>
        <w:tc>
          <w:tcPr>
            <w:tcW w:w="4365" w:type="dxa"/>
          </w:tcPr>
          <w:p w14:paraId="22B5B108" w14:textId="77777777" w:rsidR="007262D1" w:rsidRDefault="007262D1" w:rsidP="00D012F2">
            <w:pPr>
              <w:spacing w:after="0" w:line="240" w:lineRule="auto"/>
              <w:jc w:val="center"/>
              <w:rPr>
                <w:rFonts w:ascii="Times New Roman" w:hAnsi="Times New Roman" w:cs="Times New Roman"/>
                <w:sz w:val="24"/>
                <w:szCs w:val="24"/>
              </w:rPr>
            </w:pPr>
          </w:p>
        </w:tc>
      </w:tr>
    </w:tbl>
    <w:p w14:paraId="74FCAD1D" w14:textId="77777777" w:rsidR="007262D1" w:rsidRDefault="007262D1" w:rsidP="007262D1">
      <w:pPr>
        <w:spacing w:after="0" w:line="240" w:lineRule="auto"/>
        <w:rPr>
          <w:rFonts w:ascii="Times New Roman" w:hAnsi="Times New Roman" w:cs="Times New Roman"/>
          <w:sz w:val="24"/>
          <w:szCs w:val="24"/>
          <w:lang w:eastAsia="ru-RU"/>
        </w:rPr>
      </w:pPr>
    </w:p>
    <w:p w14:paraId="1C8A1BDC" w14:textId="77777777" w:rsidR="007262D1" w:rsidRDefault="007262D1" w:rsidP="007262D1">
      <w:pPr>
        <w:spacing w:after="0" w:line="240" w:lineRule="auto"/>
        <w:jc w:val="right"/>
        <w:outlineLvl w:val="1"/>
        <w:rPr>
          <w:rFonts w:ascii="Times New Roman" w:hAnsi="Times New Roman" w:cs="Times New Roman"/>
          <w:sz w:val="24"/>
          <w:szCs w:val="24"/>
        </w:rPr>
      </w:pPr>
    </w:p>
    <w:p w14:paraId="795B972B" w14:textId="77777777" w:rsidR="007262D1" w:rsidRDefault="007262D1" w:rsidP="007262D1">
      <w:pPr>
        <w:pStyle w:val="ConsPlusNormal0"/>
        <w:jc w:val="right"/>
        <w:outlineLvl w:val="1"/>
        <w:rPr>
          <w:rFonts w:ascii="Times New Roman" w:eastAsia="Times New Roman" w:hAnsi="Times New Roman" w:cs="Times New Roman"/>
        </w:rPr>
      </w:pPr>
      <w:r>
        <w:tab/>
      </w:r>
      <w:r w:rsidRPr="00D06F81">
        <w:rPr>
          <w:rFonts w:ascii="Times New Roman" w:eastAsia="Times New Roman" w:hAnsi="Times New Roman" w:cs="Times New Roman"/>
        </w:rPr>
        <w:t xml:space="preserve">Приложение № 1 </w:t>
      </w:r>
    </w:p>
    <w:p w14:paraId="49C33B11" w14:textId="77777777" w:rsidR="007262D1" w:rsidRDefault="007262D1" w:rsidP="007262D1">
      <w:pPr>
        <w:pStyle w:val="ConsPlusNormal0"/>
        <w:jc w:val="right"/>
        <w:outlineLvl w:val="1"/>
        <w:rPr>
          <w:rFonts w:ascii="Times New Roman" w:eastAsia="Times New Roman" w:hAnsi="Times New Roman" w:cs="Times New Roman"/>
        </w:rPr>
      </w:pPr>
      <w:r w:rsidRPr="00D06F81">
        <w:rPr>
          <w:rFonts w:ascii="Times New Roman" w:eastAsia="Times New Roman" w:hAnsi="Times New Roman" w:cs="Times New Roman"/>
        </w:rPr>
        <w:t xml:space="preserve">к административному регламенту </w:t>
      </w:r>
    </w:p>
    <w:p w14:paraId="61BDCB1F" w14:textId="77777777" w:rsidR="007262D1" w:rsidRDefault="007262D1" w:rsidP="007262D1">
      <w:pPr>
        <w:pStyle w:val="ConsPlusNormal0"/>
        <w:jc w:val="right"/>
        <w:outlineLvl w:val="1"/>
        <w:rPr>
          <w:rFonts w:ascii="Times New Roman" w:eastAsia="Times New Roman" w:hAnsi="Times New Roman" w:cs="Times New Roman"/>
        </w:rPr>
      </w:pPr>
      <w:r w:rsidRPr="00D06F81">
        <w:rPr>
          <w:rFonts w:ascii="Times New Roman" w:eastAsia="Times New Roman" w:hAnsi="Times New Roman" w:cs="Times New Roman"/>
        </w:rPr>
        <w:t xml:space="preserve">«Предоставление в аренду без торгов земельных участков, </w:t>
      </w:r>
    </w:p>
    <w:p w14:paraId="49265D32" w14:textId="77777777" w:rsidR="007262D1" w:rsidRDefault="007262D1" w:rsidP="007262D1">
      <w:pPr>
        <w:pStyle w:val="ConsPlusNormal0"/>
        <w:jc w:val="right"/>
        <w:outlineLvl w:val="1"/>
        <w:rPr>
          <w:rFonts w:ascii="Times New Roman" w:eastAsia="Times New Roman" w:hAnsi="Times New Roman" w:cs="Times New Roman"/>
        </w:rPr>
      </w:pPr>
      <w:r w:rsidRPr="00D06F81">
        <w:rPr>
          <w:rFonts w:ascii="Times New Roman" w:eastAsia="Times New Roman" w:hAnsi="Times New Roman" w:cs="Times New Roman"/>
        </w:rPr>
        <w:t xml:space="preserve">находящегося в собственности Ласкарихинского сельского поселения, </w:t>
      </w:r>
    </w:p>
    <w:p w14:paraId="5FD22772" w14:textId="77777777" w:rsidR="007262D1" w:rsidRDefault="007262D1" w:rsidP="007262D1">
      <w:pPr>
        <w:pStyle w:val="ConsPlusNormal0"/>
        <w:jc w:val="right"/>
        <w:outlineLvl w:val="1"/>
        <w:rPr>
          <w:rFonts w:ascii="Times New Roman" w:eastAsia="Times New Roman" w:hAnsi="Times New Roman" w:cs="Times New Roman"/>
        </w:rPr>
      </w:pPr>
      <w:r w:rsidRPr="00D06F81">
        <w:rPr>
          <w:rFonts w:ascii="Times New Roman" w:eastAsia="Times New Roman" w:hAnsi="Times New Roman" w:cs="Times New Roman"/>
        </w:rPr>
        <w:t xml:space="preserve">однократно для завершения строительства </w:t>
      </w:r>
    </w:p>
    <w:p w14:paraId="1C4029EA" w14:textId="77777777" w:rsidR="007262D1" w:rsidRDefault="007262D1" w:rsidP="007262D1">
      <w:pPr>
        <w:pStyle w:val="ConsPlusNormal0"/>
        <w:jc w:val="right"/>
        <w:outlineLvl w:val="1"/>
        <w:rPr>
          <w:rFonts w:ascii="Times New Roman" w:eastAsia="Times New Roman" w:hAnsi="Times New Roman" w:cs="Times New Roman"/>
        </w:rPr>
      </w:pPr>
      <w:r w:rsidRPr="00D06F81">
        <w:rPr>
          <w:rFonts w:ascii="Times New Roman" w:eastAsia="Times New Roman" w:hAnsi="Times New Roman" w:cs="Times New Roman"/>
        </w:rPr>
        <w:t>объектов незавершенного строительства»</w:t>
      </w:r>
    </w:p>
    <w:p w14:paraId="6494C641" w14:textId="77777777" w:rsidR="007262D1" w:rsidRPr="00CB1335" w:rsidRDefault="007262D1" w:rsidP="007262D1">
      <w:pPr>
        <w:pStyle w:val="ConsPlusNormal0"/>
        <w:ind w:firstLine="540"/>
        <w:jc w:val="right"/>
        <w:rPr>
          <w:rFonts w:ascii="Times New Roman" w:hAnsi="Times New Roman" w:cs="Times New Roman"/>
        </w:rPr>
      </w:pPr>
      <w:r w:rsidRPr="00CB1335">
        <w:rPr>
          <w:rFonts w:ascii="Times New Roman" w:hAnsi="Times New Roman" w:cs="Times New Roman"/>
          <w:i/>
        </w:rPr>
        <w:t>(в редакции от 23 октября 2018 года № 52)</w:t>
      </w:r>
    </w:p>
    <w:p w14:paraId="3A869A0F" w14:textId="77777777" w:rsidR="007262D1" w:rsidRPr="00D06F81" w:rsidRDefault="007262D1" w:rsidP="007262D1">
      <w:pPr>
        <w:pStyle w:val="ConsPlusNormal0"/>
        <w:jc w:val="right"/>
        <w:outlineLvl w:val="1"/>
        <w:rPr>
          <w:rFonts w:ascii="Times New Roman" w:hAnsi="Times New Roman" w:cs="Times New Roman"/>
        </w:rPr>
      </w:pPr>
    </w:p>
    <w:p w14:paraId="58D1013F" w14:textId="77777777" w:rsidR="007262D1" w:rsidRDefault="007262D1" w:rsidP="007262D1">
      <w:pPr>
        <w:spacing w:after="0"/>
        <w:jc w:val="center"/>
        <w:rPr>
          <w:rFonts w:ascii="Times New Roman" w:hAnsi="Times New Roman" w:cs="Times New Roman"/>
        </w:rPr>
      </w:pPr>
    </w:p>
    <w:p w14:paraId="6529B8E2" w14:textId="77777777" w:rsidR="007262D1" w:rsidRDefault="007262D1" w:rsidP="007262D1">
      <w:pPr>
        <w:spacing w:after="0"/>
        <w:jc w:val="center"/>
        <w:rPr>
          <w:rFonts w:ascii="Times New Roman" w:hAnsi="Times New Roman" w:cs="Times New Roman"/>
        </w:rPr>
      </w:pPr>
      <w:r>
        <w:rPr>
          <w:rFonts w:ascii="Times New Roman" w:hAnsi="Times New Roman" w:cs="Times New Roman"/>
        </w:rPr>
        <w:t>ФОРМА ЗАЯВЛЕНИЯ</w:t>
      </w:r>
    </w:p>
    <w:p w14:paraId="0CA69EA1" w14:textId="77777777" w:rsidR="007262D1" w:rsidRDefault="00431697" w:rsidP="007262D1">
      <w:pPr>
        <w:spacing w:after="0"/>
        <w:jc w:val="center"/>
        <w:rPr>
          <w:rFonts w:ascii="Times New Roman" w:hAnsi="Times New Roman" w:cs="Times New Roman"/>
        </w:rPr>
      </w:pPr>
      <w:r>
        <w:rPr>
          <w:rFonts w:ascii="Times New Roman" w:hAnsi="Times New Roman" w:cs="Times New Roman"/>
        </w:rPr>
        <w:t xml:space="preserve"> о предоставлении в аренду без </w:t>
      </w:r>
      <w:r w:rsidR="007262D1">
        <w:rPr>
          <w:rFonts w:ascii="Times New Roman" w:hAnsi="Times New Roman" w:cs="Times New Roman"/>
        </w:rPr>
        <w:t xml:space="preserve">торгов, земельного участка для завершения </w:t>
      </w:r>
    </w:p>
    <w:p w14:paraId="6F2048DF" w14:textId="77777777" w:rsidR="007262D1" w:rsidRDefault="007262D1" w:rsidP="007262D1">
      <w:pPr>
        <w:spacing w:after="0"/>
        <w:jc w:val="center"/>
        <w:rPr>
          <w:rFonts w:ascii="Times New Roman" w:hAnsi="Times New Roman" w:cs="Times New Roman"/>
        </w:rPr>
      </w:pPr>
      <w:r>
        <w:rPr>
          <w:rFonts w:ascii="Times New Roman" w:hAnsi="Times New Roman" w:cs="Times New Roman"/>
        </w:rPr>
        <w:t xml:space="preserve">строительства объекта незавершенного строительства </w:t>
      </w:r>
    </w:p>
    <w:p w14:paraId="449890AB" w14:textId="77777777" w:rsidR="007262D1" w:rsidRPr="00CB1335" w:rsidRDefault="007262D1" w:rsidP="007262D1">
      <w:pPr>
        <w:pStyle w:val="ConsPlusNormal0"/>
        <w:ind w:firstLine="540"/>
        <w:jc w:val="center"/>
        <w:rPr>
          <w:rFonts w:ascii="Times New Roman" w:hAnsi="Times New Roman" w:cs="Times New Roman"/>
        </w:rPr>
      </w:pPr>
      <w:r w:rsidRPr="00CB1335">
        <w:rPr>
          <w:rFonts w:ascii="Times New Roman" w:hAnsi="Times New Roman" w:cs="Times New Roman"/>
          <w:i/>
        </w:rPr>
        <w:t>(в редакции от 23 октября 2018 года № 52)</w:t>
      </w:r>
    </w:p>
    <w:p w14:paraId="2BF2BB20" w14:textId="77777777" w:rsidR="007262D1" w:rsidRDefault="007262D1" w:rsidP="007262D1">
      <w:pPr>
        <w:pStyle w:val="ConsPlusNormal0"/>
        <w:jc w:val="center"/>
        <w:rPr>
          <w:rFonts w:ascii="Times New Roman" w:hAnsi="Times New Roman" w:cs="Times New Roman"/>
        </w:rPr>
      </w:pPr>
    </w:p>
    <w:p w14:paraId="1A018DA6" w14:textId="77777777" w:rsidR="007262D1" w:rsidRDefault="007262D1" w:rsidP="007262D1">
      <w:pPr>
        <w:pStyle w:val="ConsPlusNormal0"/>
        <w:rPr>
          <w:rFonts w:ascii="Times New Roman" w:hAnsi="Times New Roman" w:cs="Times New Roman"/>
        </w:rPr>
      </w:pPr>
    </w:p>
    <w:p w14:paraId="48A3D6AC" w14:textId="77777777" w:rsidR="007262D1" w:rsidRDefault="007262D1" w:rsidP="007262D1">
      <w:pPr>
        <w:pStyle w:val="ConsPlusNonformat"/>
        <w:jc w:val="right"/>
        <w:rPr>
          <w:rFonts w:ascii="Times New Roman" w:hAnsi="Times New Roman" w:cs="Times New Roman"/>
        </w:rPr>
      </w:pPr>
      <w:r>
        <w:rPr>
          <w:rFonts w:ascii="Times New Roman" w:hAnsi="Times New Roman" w:cs="Times New Roman"/>
        </w:rPr>
        <w:t>Главе администрации Ласкарихинского сельского поселения</w:t>
      </w:r>
    </w:p>
    <w:p w14:paraId="506F5542" w14:textId="77777777" w:rsidR="007262D1" w:rsidRDefault="007262D1" w:rsidP="007262D1">
      <w:pPr>
        <w:pStyle w:val="ConsPlusNonformat"/>
        <w:jc w:val="right"/>
        <w:rPr>
          <w:rFonts w:ascii="Times New Roman" w:hAnsi="Times New Roman" w:cs="Times New Roman"/>
        </w:rPr>
      </w:pPr>
    </w:p>
    <w:p w14:paraId="5A269779" w14:textId="77777777" w:rsidR="007262D1" w:rsidRDefault="007262D1" w:rsidP="007262D1">
      <w:pPr>
        <w:pStyle w:val="ConsPlusNonformat"/>
        <w:jc w:val="right"/>
        <w:rPr>
          <w:rFonts w:ascii="Times New Roman" w:hAnsi="Times New Roman" w:cs="Times New Roman"/>
        </w:rPr>
      </w:pPr>
      <w:r>
        <w:rPr>
          <w:rFonts w:ascii="Times New Roman" w:hAnsi="Times New Roman" w:cs="Times New Roman"/>
        </w:rPr>
        <w:t>____________________________________________________________</w:t>
      </w:r>
    </w:p>
    <w:p w14:paraId="158DD646" w14:textId="77777777" w:rsidR="007262D1" w:rsidRDefault="007262D1" w:rsidP="007262D1">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Ф.И.О. физического лица </w:t>
      </w:r>
    </w:p>
    <w:p w14:paraId="7D6202AF" w14:textId="77777777" w:rsidR="007262D1" w:rsidRDefault="007262D1" w:rsidP="007262D1">
      <w:pPr>
        <w:pStyle w:val="ConsPlusNonformat"/>
        <w:jc w:val="both"/>
        <w:rPr>
          <w:rFonts w:ascii="Times New Roman" w:hAnsi="Times New Roman" w:cs="Times New Roman"/>
          <w:sz w:val="16"/>
          <w:szCs w:val="16"/>
        </w:rPr>
      </w:pPr>
    </w:p>
    <w:p w14:paraId="340DE9D0" w14:textId="77777777" w:rsidR="007262D1" w:rsidRDefault="007262D1" w:rsidP="007262D1">
      <w:pPr>
        <w:pStyle w:val="ConsPlusNonformat"/>
        <w:jc w:val="right"/>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w:t>
      </w:r>
    </w:p>
    <w:p w14:paraId="14CF9C51" w14:textId="77777777" w:rsidR="007262D1" w:rsidRDefault="007262D1" w:rsidP="007262D1">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(полное наименование юридического лица – заявителя)</w:t>
      </w:r>
    </w:p>
    <w:p w14:paraId="7BAC9B66" w14:textId="77777777" w:rsidR="007262D1" w:rsidRDefault="007262D1" w:rsidP="007262D1">
      <w:pPr>
        <w:pStyle w:val="ConsPlusNonformat"/>
        <w:jc w:val="both"/>
        <w:rPr>
          <w:rFonts w:ascii="Times New Roman" w:hAnsi="Times New Roman" w:cs="Times New Roman"/>
          <w:sz w:val="16"/>
          <w:szCs w:val="16"/>
        </w:rPr>
      </w:pPr>
    </w:p>
    <w:p w14:paraId="27D29F4D" w14:textId="77777777" w:rsidR="007262D1" w:rsidRDefault="007262D1" w:rsidP="007262D1">
      <w:pPr>
        <w:pStyle w:val="ConsPlusNonformat"/>
        <w:jc w:val="right"/>
        <w:rPr>
          <w:rFonts w:ascii="Times New Roman" w:hAnsi="Times New Roman" w:cs="Times New Roman"/>
        </w:rPr>
      </w:pPr>
      <w:r>
        <w:rPr>
          <w:rFonts w:ascii="Times New Roman" w:hAnsi="Times New Roman" w:cs="Times New Roman"/>
        </w:rPr>
        <w:t xml:space="preserve">                              _____________________________________________________________</w:t>
      </w:r>
    </w:p>
    <w:p w14:paraId="56362191" w14:textId="77777777" w:rsidR="007262D1" w:rsidRDefault="007262D1" w:rsidP="007262D1">
      <w:pPr>
        <w:spacing w:line="240" w:lineRule="auto"/>
        <w:jc w:val="both"/>
        <w:rPr>
          <w:rFonts w:ascii="Times New Roman" w:hAnsi="Times New Roman" w:cs="Times New Roman"/>
          <w:vertAlign w:val="superscript"/>
        </w:rPr>
      </w:pPr>
      <w:r>
        <w:rPr>
          <w:rFonts w:ascii="Times New Roman" w:hAnsi="Times New Roman" w:cs="Times New Roman"/>
          <w:vertAlign w:val="superscript"/>
        </w:rPr>
        <w:t xml:space="preserve">                                                                                         идентификационный номер налогоплательщика для юридических </w:t>
      </w:r>
      <w:proofErr w:type="gramStart"/>
      <w:r>
        <w:rPr>
          <w:rFonts w:ascii="Times New Roman" w:hAnsi="Times New Roman" w:cs="Times New Roman"/>
          <w:vertAlign w:val="superscript"/>
        </w:rPr>
        <w:t>лиц,  СНИЛС</w:t>
      </w:r>
      <w:proofErr w:type="gramEnd"/>
      <w:r>
        <w:rPr>
          <w:rFonts w:ascii="Times New Roman" w:hAnsi="Times New Roman" w:cs="Times New Roman"/>
          <w:vertAlign w:val="superscript"/>
        </w:rPr>
        <w:t xml:space="preserve"> для физических лиц</w:t>
      </w:r>
    </w:p>
    <w:p w14:paraId="75B29449" w14:textId="77777777" w:rsidR="007262D1" w:rsidRDefault="007262D1" w:rsidP="007262D1">
      <w:pPr>
        <w:pStyle w:val="ConsPlusNonformat"/>
        <w:jc w:val="right"/>
        <w:rPr>
          <w:rFonts w:ascii="Times New Roman" w:hAnsi="Times New Roman" w:cs="Times New Roman"/>
        </w:rPr>
      </w:pPr>
      <w:r>
        <w:rPr>
          <w:rFonts w:ascii="Times New Roman" w:hAnsi="Times New Roman" w:cs="Times New Roman"/>
        </w:rPr>
        <w:t xml:space="preserve">                    _____________________________________________________________</w:t>
      </w:r>
    </w:p>
    <w:p w14:paraId="5EEFA1D7" w14:textId="77777777" w:rsidR="007262D1" w:rsidRDefault="007262D1" w:rsidP="007262D1">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Реквизиты документа, удостоверяющего личность заявителя</w:t>
      </w:r>
    </w:p>
    <w:p w14:paraId="2A208F8C" w14:textId="77777777" w:rsidR="007262D1" w:rsidRDefault="007262D1" w:rsidP="007262D1">
      <w:pPr>
        <w:pStyle w:val="ConsPlusNonformat"/>
        <w:jc w:val="both"/>
        <w:rPr>
          <w:rFonts w:ascii="Times New Roman" w:hAnsi="Times New Roman" w:cs="Times New Roman"/>
          <w:sz w:val="16"/>
          <w:szCs w:val="16"/>
        </w:rPr>
      </w:pPr>
    </w:p>
    <w:p w14:paraId="3E2FAA8D" w14:textId="77777777" w:rsidR="007262D1" w:rsidRDefault="007262D1" w:rsidP="007262D1">
      <w:pPr>
        <w:pStyle w:val="ConsPlusNonformat"/>
        <w:jc w:val="right"/>
        <w:rPr>
          <w:rFonts w:ascii="Times New Roman" w:hAnsi="Times New Roman" w:cs="Times New Roman"/>
          <w:sz w:val="16"/>
          <w:szCs w:val="16"/>
        </w:rPr>
      </w:pPr>
      <w:r>
        <w:rPr>
          <w:rFonts w:ascii="Times New Roman" w:hAnsi="Times New Roman" w:cs="Times New Roman"/>
          <w:sz w:val="16"/>
          <w:szCs w:val="16"/>
        </w:rPr>
        <w:t xml:space="preserve">                              _____________________________________________________________________________</w:t>
      </w:r>
    </w:p>
    <w:p w14:paraId="45AEC202" w14:textId="77777777" w:rsidR="007262D1" w:rsidRDefault="007262D1" w:rsidP="007262D1">
      <w:pPr>
        <w:spacing w:after="0" w:line="240" w:lineRule="auto"/>
        <w:jc w:val="both"/>
        <w:rPr>
          <w:rFonts w:ascii="Times New Roman" w:hAnsi="Times New Roman" w:cs="Times New Roman"/>
          <w:vertAlign w:val="superscript"/>
        </w:rPr>
      </w:pPr>
      <w:r>
        <w:rPr>
          <w:rFonts w:ascii="Times New Roman" w:hAnsi="Times New Roman" w:cs="Times New Roman"/>
          <w:vertAlign w:val="superscript"/>
        </w:rPr>
        <w:t xml:space="preserve">                                                                                       место нахождение юридического лица для юридического лица, адрес регистрации для физического лица  </w:t>
      </w:r>
    </w:p>
    <w:p w14:paraId="5C5597F3" w14:textId="77777777" w:rsidR="007262D1" w:rsidRDefault="007262D1" w:rsidP="007262D1">
      <w:pPr>
        <w:pStyle w:val="ConsPlusNonformat"/>
        <w:tabs>
          <w:tab w:val="left" w:pos="3119"/>
        </w:tabs>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___________________________________________________________</w:t>
      </w:r>
    </w:p>
    <w:p w14:paraId="5AB31B38" w14:textId="77777777" w:rsidR="007262D1" w:rsidRDefault="007262D1" w:rsidP="007262D1">
      <w:pPr>
        <w:spacing w:after="0" w:line="240" w:lineRule="auto"/>
        <w:jc w:val="center"/>
        <w:rPr>
          <w:rFonts w:ascii="Times New Roman" w:hAnsi="Times New Roman" w:cs="Times New Roman"/>
        </w:rPr>
      </w:pPr>
      <w:r>
        <w:rPr>
          <w:rFonts w:ascii="Times New Roman" w:hAnsi="Times New Roman" w:cs="Times New Roman"/>
          <w:vertAlign w:val="superscript"/>
        </w:rPr>
        <w:t xml:space="preserve">                                                                                                                          государственный регистрационный номер записи о гос. регистрации в ЕГРЮЛ</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_________________________________________________________</w:t>
      </w:r>
    </w:p>
    <w:p w14:paraId="24281A4C" w14:textId="77777777" w:rsidR="007262D1" w:rsidRDefault="007262D1" w:rsidP="007262D1">
      <w:pPr>
        <w:spacing w:after="0" w:line="240" w:lineRule="auto"/>
        <w:jc w:val="center"/>
        <w:rPr>
          <w:rFonts w:ascii="Times New Roman" w:hAnsi="Times New Roman" w:cs="Times New Roman"/>
          <w:vertAlign w:val="superscript"/>
        </w:rPr>
      </w:pPr>
      <w:r>
        <w:rPr>
          <w:rFonts w:ascii="Times New Roman" w:hAnsi="Times New Roman" w:cs="Times New Roman"/>
          <w:vertAlign w:val="superscript"/>
        </w:rPr>
        <w:t xml:space="preserve">                                                                           почтовый адрес для направления ответа, телефон для связи</w:t>
      </w:r>
    </w:p>
    <w:p w14:paraId="31859F1E" w14:textId="77777777" w:rsidR="007262D1" w:rsidRDefault="007262D1" w:rsidP="007262D1">
      <w:pPr>
        <w:spacing w:after="0"/>
        <w:jc w:val="both"/>
      </w:pPr>
    </w:p>
    <w:p w14:paraId="6E35FCA4" w14:textId="77777777" w:rsidR="007262D1" w:rsidRDefault="007262D1" w:rsidP="007262D1">
      <w:pPr>
        <w:jc w:val="center"/>
        <w:rPr>
          <w:rFonts w:ascii="Times New Roman" w:hAnsi="Times New Roman" w:cs="Times New Roman"/>
        </w:rPr>
      </w:pPr>
      <w:r>
        <w:rPr>
          <w:rFonts w:ascii="Times New Roman" w:hAnsi="Times New Roman" w:cs="Times New Roman"/>
        </w:rPr>
        <w:t>ЗАЯВЛЕНИЕ</w:t>
      </w:r>
    </w:p>
    <w:p w14:paraId="282A0901" w14:textId="2760356C" w:rsidR="007262D1" w:rsidRDefault="00E563C8" w:rsidP="007262D1">
      <w:pPr>
        <w:jc w:val="both"/>
        <w:rPr>
          <w:rFonts w:ascii="Times New Roman" w:hAnsi="Times New Roman" w:cs="Times New Roman"/>
        </w:rPr>
      </w:pPr>
      <w:r>
        <w:rPr>
          <w:noProof/>
          <w:lang w:eastAsia="ru-RU"/>
        </w:rPr>
        <mc:AlternateContent>
          <mc:Choice Requires="wps">
            <w:drawing>
              <wp:anchor distT="0" distB="0" distL="114300" distR="114300" simplePos="0" relativeHeight="251681792" behindDoc="0" locked="0" layoutInCell="1" allowOverlap="1" wp14:anchorId="6A09BFA5" wp14:editId="637F5802">
                <wp:simplePos x="0" y="0"/>
                <wp:positionH relativeFrom="column">
                  <wp:posOffset>6172200</wp:posOffset>
                </wp:positionH>
                <wp:positionV relativeFrom="paragraph">
                  <wp:posOffset>484505</wp:posOffset>
                </wp:positionV>
                <wp:extent cx="342900" cy="314325"/>
                <wp:effectExtent l="0" t="0" r="0" b="0"/>
                <wp:wrapNone/>
                <wp:docPr id="167791064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251CA" w14:textId="77777777" w:rsidR="00704F5E" w:rsidRDefault="00704F5E" w:rsidP="007262D1">
                            <w:pPr>
                              <w:rPr>
                                <w:sz w:val="26"/>
                                <w:szCs w:val="26"/>
                              </w:rPr>
                            </w:pPr>
                            <w:r>
                              <w:rPr>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9BFA5" id="_x0000_t202" coordsize="21600,21600" o:spt="202" path="m,l,21600r21600,l21600,xe">
                <v:stroke joinstyle="miter"/>
                <v:path gradientshapeok="t" o:connecttype="rect"/>
              </v:shapetype>
              <v:shape id="Text Box 91" o:spid="_x0000_s1026" type="#_x0000_t202" style="position:absolute;left:0;text-align:left;margin-left:486pt;margin-top:38.15pt;width:27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" filled="f" stroked="f">
                <v:textbox>
                  <w:txbxContent>
                    <w:p w14:paraId="4B5251CA" w14:textId="77777777" w:rsidR="00704F5E" w:rsidRDefault="00704F5E" w:rsidP="007262D1">
                      <w:pPr>
                        <w:rPr>
                          <w:sz w:val="26"/>
                          <w:szCs w:val="26"/>
                        </w:rPr>
                      </w:pPr>
                      <w:r>
                        <w:rPr>
                          <w:sz w:val="26"/>
                          <w:szCs w:val="26"/>
                        </w:rPr>
                        <w:t>.</w:t>
                      </w:r>
                    </w:p>
                  </w:txbxContent>
                </v:textbox>
              </v:shape>
            </w:pict>
          </mc:Fallback>
        </mc:AlternateContent>
      </w:r>
      <w:r w:rsidR="007262D1">
        <w:rPr>
          <w:rFonts w:ascii="Times New Roman" w:hAnsi="Times New Roman" w:cs="Times New Roman"/>
        </w:rPr>
        <w:tab/>
        <w:t>Прошу предоставить в аренду земельный участок для завершения строительства объекта незавершенного строительства без проведения торгов</w:t>
      </w:r>
    </w:p>
    <w:tbl>
      <w:tblPr>
        <w:tblW w:w="10800" w:type="dxa"/>
        <w:tblInd w:w="2"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1362"/>
      </w:tblGrid>
      <w:tr w:rsidR="007262D1" w14:paraId="22FB4A04" w14:textId="77777777" w:rsidTr="00D012F2">
        <w:trPr>
          <w:trHeight w:val="259"/>
        </w:trPr>
        <w:tc>
          <w:tcPr>
            <w:tcW w:w="10800" w:type="dxa"/>
            <w:tcBorders>
              <w:top w:val="single" w:sz="4" w:space="0" w:color="auto"/>
              <w:left w:val="nil"/>
              <w:bottom w:val="single" w:sz="4" w:space="0" w:color="auto"/>
              <w:right w:val="nil"/>
            </w:tcBorders>
            <w:hideMark/>
          </w:tcPr>
          <w:p w14:paraId="6FA834B7" w14:textId="77777777" w:rsidR="007262D1" w:rsidRDefault="007262D1" w:rsidP="00D012F2">
            <w:pPr>
              <w:ind w:right="-1269"/>
              <w:jc w:val="center"/>
              <w:rPr>
                <w:rFonts w:ascii="Times New Roman" w:hAnsi="Times New Roman" w:cs="Times New Roman"/>
              </w:rPr>
            </w:pPr>
            <w:r>
              <w:rPr>
                <w:rFonts w:ascii="Times New Roman" w:hAnsi="Times New Roman" w:cs="Times New Roman"/>
                <w:sz w:val="16"/>
                <w:szCs w:val="16"/>
              </w:rPr>
              <w:t>указать кадастровый номер земельного участка</w:t>
            </w:r>
          </w:p>
        </w:tc>
      </w:tr>
      <w:tr w:rsidR="007262D1" w14:paraId="1ED408C0" w14:textId="77777777" w:rsidTr="00D012F2">
        <w:trPr>
          <w:trHeight w:val="280"/>
        </w:trPr>
        <w:tc>
          <w:tcPr>
            <w:tcW w:w="10800" w:type="dxa"/>
            <w:tcBorders>
              <w:top w:val="single" w:sz="4" w:space="0" w:color="auto"/>
              <w:left w:val="nil"/>
              <w:bottom w:val="single" w:sz="4" w:space="0" w:color="auto"/>
              <w:right w:val="nil"/>
            </w:tcBorders>
            <w:hideMark/>
          </w:tcPr>
          <w:p w14:paraId="1D5346E9" w14:textId="77777777" w:rsidR="007262D1" w:rsidRDefault="007262D1" w:rsidP="00D012F2">
            <w:pPr>
              <w:ind w:right="-1269"/>
              <w:jc w:val="center"/>
              <w:rPr>
                <w:rFonts w:ascii="Times New Roman" w:hAnsi="Times New Roman" w:cs="Times New Roman"/>
              </w:rPr>
            </w:pPr>
            <w:r>
              <w:rPr>
                <w:rFonts w:ascii="Times New Roman" w:hAnsi="Times New Roman" w:cs="Times New Roman"/>
                <w:sz w:val="16"/>
                <w:szCs w:val="16"/>
              </w:rPr>
              <w:t>указать цель использования земельного участка</w:t>
            </w:r>
          </w:p>
        </w:tc>
      </w:tr>
      <w:tr w:rsidR="007262D1" w14:paraId="5B055722" w14:textId="77777777" w:rsidTr="00D012F2">
        <w:trPr>
          <w:trHeight w:val="280"/>
        </w:trPr>
        <w:tc>
          <w:tcPr>
            <w:tcW w:w="10800" w:type="dxa"/>
            <w:tcBorders>
              <w:top w:val="single" w:sz="4" w:space="0" w:color="auto"/>
              <w:left w:val="nil"/>
              <w:bottom w:val="single" w:sz="4" w:space="0" w:color="auto"/>
              <w:right w:val="nil"/>
            </w:tcBorders>
            <w:hideMark/>
          </w:tcPr>
          <w:p w14:paraId="476078C1" w14:textId="77777777" w:rsidR="007262D1" w:rsidRDefault="007262D1" w:rsidP="00D012F2">
            <w:pPr>
              <w:tabs>
                <w:tab w:val="left" w:pos="5830"/>
              </w:tabs>
              <w:ind w:right="-1269"/>
              <w:rPr>
                <w:rFonts w:ascii="Times New Roman" w:hAnsi="Times New Roman" w:cs="Times New Roman"/>
              </w:rPr>
            </w:pPr>
            <w:r>
              <w:rPr>
                <w:rFonts w:ascii="Times New Roman" w:hAnsi="Times New Roman" w:cs="Times New Roman"/>
                <w:sz w:val="16"/>
                <w:szCs w:val="16"/>
              </w:rPr>
              <w:t xml:space="preserve">                                                                                     указать снования для предоставления земельного участка без торгов</w:t>
            </w:r>
            <w:r>
              <w:rPr>
                <w:rFonts w:ascii="Times New Roman" w:hAnsi="Times New Roman" w:cs="Times New Roman"/>
              </w:rPr>
              <w:tab/>
            </w:r>
          </w:p>
        </w:tc>
      </w:tr>
      <w:tr w:rsidR="007262D1" w14:paraId="02610B11" w14:textId="77777777" w:rsidTr="00D012F2">
        <w:trPr>
          <w:trHeight w:val="280"/>
        </w:trPr>
        <w:tc>
          <w:tcPr>
            <w:tcW w:w="10800" w:type="dxa"/>
            <w:tcBorders>
              <w:top w:val="single" w:sz="4" w:space="0" w:color="auto"/>
              <w:left w:val="nil"/>
              <w:bottom w:val="single" w:sz="4" w:space="0" w:color="auto"/>
              <w:right w:val="nil"/>
            </w:tcBorders>
            <w:hideMark/>
          </w:tcPr>
          <w:p w14:paraId="76EC9714" w14:textId="77777777" w:rsidR="007262D1" w:rsidRDefault="007262D1" w:rsidP="00D012F2">
            <w:pPr>
              <w:spacing w:after="0"/>
              <w:ind w:right="-1269"/>
              <w:jc w:val="center"/>
              <w:rPr>
                <w:rFonts w:ascii="Times New Roman" w:hAnsi="Times New Roman" w:cs="Times New Roman"/>
                <w:sz w:val="16"/>
                <w:szCs w:val="16"/>
              </w:rPr>
            </w:pPr>
            <w:r>
              <w:rPr>
                <w:rFonts w:ascii="Times New Roman" w:hAnsi="Times New Roman" w:cs="Times New Roman"/>
                <w:sz w:val="16"/>
                <w:szCs w:val="16"/>
              </w:rPr>
              <w:t>указать срок аренды</w:t>
            </w:r>
          </w:p>
          <w:p w14:paraId="6D6CD166" w14:textId="77777777" w:rsidR="007262D1" w:rsidRDefault="007262D1" w:rsidP="00D012F2">
            <w:pPr>
              <w:spacing w:after="0" w:line="240" w:lineRule="auto"/>
              <w:ind w:right="-1269"/>
              <w:jc w:val="cente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_____________________________________________________________________________________________________________________________________указать реквизиты решения о предварительном согласовании предоставления земельного участка</w:t>
            </w:r>
          </w:p>
          <w:p w14:paraId="02AA2F11" w14:textId="77777777" w:rsidR="007262D1" w:rsidRDefault="007262D1" w:rsidP="00D012F2">
            <w:pPr>
              <w:spacing w:after="0" w:line="240" w:lineRule="auto"/>
              <w:ind w:right="-1269"/>
              <w:jc w:val="center"/>
              <w:rPr>
                <w:rFonts w:ascii="Times New Roman" w:hAnsi="Times New Roman" w:cs="Times New Roman"/>
                <w:sz w:val="16"/>
                <w:szCs w:val="16"/>
              </w:rPr>
            </w:pPr>
            <w:r>
              <w:rPr>
                <w:rFonts w:ascii="Times New Roman" w:hAnsi="Times New Roman" w:cs="Times New Roman"/>
                <w:sz w:val="16"/>
                <w:szCs w:val="16"/>
              </w:rPr>
              <w:lastRenderedPageBreak/>
              <w:t>(если земельный участок образовывался или его границы уточнялись)</w:t>
            </w:r>
          </w:p>
          <w:p w14:paraId="55DC6023" w14:textId="77777777" w:rsidR="007262D1" w:rsidRDefault="007262D1" w:rsidP="00D012F2">
            <w:pPr>
              <w:spacing w:after="0"/>
              <w:ind w:right="-1269"/>
              <w:jc w:val="center"/>
              <w:rPr>
                <w:rFonts w:ascii="Times New Roman" w:hAnsi="Times New Roman" w:cs="Times New Roman"/>
              </w:rPr>
            </w:pPr>
          </w:p>
        </w:tc>
      </w:tr>
    </w:tbl>
    <w:p w14:paraId="5FF24851" w14:textId="77777777" w:rsidR="007262D1" w:rsidRDefault="007262D1" w:rsidP="007262D1">
      <w:pPr>
        <w:spacing w:after="0"/>
        <w:rPr>
          <w:rFonts w:ascii="Times New Roman" w:hAnsi="Times New Roman" w:cs="Times New Roman"/>
        </w:rPr>
      </w:pPr>
      <w:r>
        <w:rPr>
          <w:rFonts w:ascii="Times New Roman" w:hAnsi="Times New Roman" w:cs="Times New Roman"/>
        </w:rPr>
        <w:lastRenderedPageBreak/>
        <w:tab/>
        <w:t>К заявлению прилагаю следующие документы:</w:t>
      </w:r>
    </w:p>
    <w:p w14:paraId="6CCD2DA8" w14:textId="77777777" w:rsidR="007262D1" w:rsidRDefault="007262D1" w:rsidP="007262D1">
      <w:pPr>
        <w:pStyle w:val="11"/>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Копия документа, удостоверяющего личность заявителя</w:t>
      </w:r>
    </w:p>
    <w:p w14:paraId="165D7BE5" w14:textId="77777777" w:rsidR="007262D1" w:rsidRDefault="007262D1" w:rsidP="007262D1">
      <w:pPr>
        <w:pStyle w:val="11"/>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Документ-основание предоставления земельного участка без торгов:</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3"/>
      </w:tblGrid>
      <w:tr w:rsidR="007262D1" w14:paraId="522F08F1" w14:textId="77777777" w:rsidTr="00D012F2">
        <w:tc>
          <w:tcPr>
            <w:tcW w:w="10800" w:type="dxa"/>
            <w:tcBorders>
              <w:top w:val="nil"/>
              <w:left w:val="nil"/>
              <w:bottom w:val="single" w:sz="4" w:space="0" w:color="000000"/>
              <w:right w:val="nil"/>
            </w:tcBorders>
          </w:tcPr>
          <w:p w14:paraId="1B66CF65" w14:textId="77777777" w:rsidR="007262D1" w:rsidRDefault="007262D1" w:rsidP="00D012F2">
            <w:pPr>
              <w:pStyle w:val="11"/>
              <w:tabs>
                <w:tab w:val="left" w:pos="10800"/>
              </w:tabs>
              <w:ind w:left="0"/>
              <w:rPr>
                <w:rFonts w:ascii="Times New Roman" w:hAnsi="Times New Roman" w:cs="Times New Roman"/>
              </w:rPr>
            </w:pPr>
          </w:p>
        </w:tc>
      </w:tr>
    </w:tbl>
    <w:p w14:paraId="7176E8AE" w14:textId="77777777" w:rsidR="007262D1" w:rsidRDefault="007262D1" w:rsidP="007262D1">
      <w:pPr>
        <w:pStyle w:val="11"/>
        <w:tabs>
          <w:tab w:val="left" w:pos="10800"/>
        </w:tabs>
        <w:spacing w:after="0" w:line="240" w:lineRule="auto"/>
        <w:ind w:left="705"/>
        <w:rPr>
          <w:rFonts w:ascii="Times New Roman" w:hAnsi="Times New Roman" w:cs="Times New Roman"/>
          <w:sz w:val="20"/>
          <w:szCs w:val="20"/>
        </w:rPr>
      </w:pPr>
      <w:r>
        <w:rPr>
          <w:rFonts w:ascii="Times New Roman" w:hAnsi="Times New Roman" w:cs="Times New Roman"/>
          <w:sz w:val="20"/>
          <w:szCs w:val="20"/>
        </w:rPr>
        <w:t>3.  Документ, подтверждающий полномочия представителя заявителя:</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3"/>
      </w:tblGrid>
      <w:tr w:rsidR="007262D1" w14:paraId="38CE10FB" w14:textId="77777777" w:rsidTr="00D012F2">
        <w:tc>
          <w:tcPr>
            <w:tcW w:w="10800" w:type="dxa"/>
            <w:tcBorders>
              <w:top w:val="nil"/>
              <w:left w:val="nil"/>
              <w:bottom w:val="single" w:sz="4" w:space="0" w:color="000000"/>
              <w:right w:val="nil"/>
            </w:tcBorders>
          </w:tcPr>
          <w:p w14:paraId="79C940F6" w14:textId="77777777" w:rsidR="007262D1" w:rsidRDefault="007262D1" w:rsidP="00D012F2">
            <w:pPr>
              <w:pStyle w:val="11"/>
              <w:tabs>
                <w:tab w:val="left" w:pos="10800"/>
              </w:tabs>
              <w:ind w:left="0"/>
              <w:rPr>
                <w:rFonts w:ascii="Times New Roman" w:hAnsi="Times New Roman" w:cs="Times New Roman"/>
                <w:sz w:val="20"/>
                <w:szCs w:val="20"/>
              </w:rPr>
            </w:pPr>
          </w:p>
        </w:tc>
      </w:tr>
    </w:tbl>
    <w:p w14:paraId="546E5183" w14:textId="77777777" w:rsidR="007262D1" w:rsidRDefault="007262D1" w:rsidP="007262D1">
      <w:pPr>
        <w:tabs>
          <w:tab w:val="left" w:pos="851"/>
        </w:tabs>
        <w:rPr>
          <w:rFonts w:ascii="Times New Roman" w:hAnsi="Times New Roman" w:cs="Times New Roman"/>
          <w:sz w:val="20"/>
          <w:szCs w:val="20"/>
        </w:rPr>
      </w:pPr>
      <w:r>
        <w:rPr>
          <w:rFonts w:ascii="Times New Roman" w:hAnsi="Times New Roman" w:cs="Times New Roman"/>
          <w:sz w:val="20"/>
          <w:szCs w:val="20"/>
        </w:rPr>
        <w:t xml:space="preserve">              4. Заверенный перевод на русский язык документов о государственной регистрации юридического лица (если заявителем является иностранное юридическое лицо)</w:t>
      </w:r>
      <w:r>
        <w:rPr>
          <w:rFonts w:ascii="Times New Roman" w:hAnsi="Times New Roman" w:cs="Times New Roman"/>
          <w:sz w:val="20"/>
          <w:szCs w:val="20"/>
        </w:rPr>
        <w:tab/>
      </w:r>
    </w:p>
    <w:p w14:paraId="2739F0BF" w14:textId="77777777" w:rsidR="007262D1" w:rsidRDefault="007262D1" w:rsidP="007262D1">
      <w:pPr>
        <w:spacing w:after="0"/>
        <w:rPr>
          <w:rFonts w:ascii="Times New Roman" w:hAnsi="Times New Roman" w:cs="Times New Roman"/>
          <w:sz w:val="20"/>
          <w:szCs w:val="20"/>
        </w:rPr>
      </w:pPr>
      <w:r>
        <w:rPr>
          <w:rFonts w:ascii="Times New Roman" w:hAnsi="Times New Roman" w:cs="Times New Roman"/>
          <w:sz w:val="20"/>
          <w:szCs w:val="20"/>
        </w:rPr>
        <w:tab/>
        <w:t xml:space="preserve">Прошу информировать о ходе предоставления муниципальной услуги (отметьте выбранный вариант) </w:t>
      </w:r>
    </w:p>
    <w:tbl>
      <w:tblPr>
        <w:tblW w:w="0" w:type="auto"/>
        <w:tblInd w:w="2" w:type="dxa"/>
        <w:tblLook w:val="00A0" w:firstRow="1" w:lastRow="0" w:firstColumn="1" w:lastColumn="0" w:noHBand="0" w:noVBand="0"/>
      </w:tblPr>
      <w:tblGrid>
        <w:gridCol w:w="337"/>
        <w:gridCol w:w="4162"/>
        <w:gridCol w:w="4712"/>
      </w:tblGrid>
      <w:tr w:rsidR="007262D1" w14:paraId="679CB475" w14:textId="77777777" w:rsidTr="00D012F2">
        <w:trPr>
          <w:trHeight w:val="340"/>
        </w:trPr>
        <w:tc>
          <w:tcPr>
            <w:tcW w:w="337" w:type="dxa"/>
            <w:tcBorders>
              <w:top w:val="single" w:sz="4" w:space="0" w:color="auto"/>
              <w:left w:val="single" w:sz="4" w:space="0" w:color="auto"/>
              <w:bottom w:val="single" w:sz="4" w:space="0" w:color="auto"/>
              <w:right w:val="single" w:sz="4" w:space="0" w:color="auto"/>
            </w:tcBorders>
          </w:tcPr>
          <w:p w14:paraId="74D5A746" w14:textId="77777777" w:rsidR="007262D1" w:rsidRDefault="007262D1" w:rsidP="00D012F2">
            <w:pPr>
              <w:spacing w:after="0"/>
              <w:rPr>
                <w:rFonts w:ascii="Times New Roman" w:hAnsi="Times New Roman" w:cs="Times New Roman"/>
              </w:rPr>
            </w:pPr>
          </w:p>
        </w:tc>
        <w:tc>
          <w:tcPr>
            <w:tcW w:w="4162" w:type="dxa"/>
            <w:tcBorders>
              <w:top w:val="nil"/>
              <w:left w:val="single" w:sz="4" w:space="0" w:color="auto"/>
              <w:bottom w:val="nil"/>
              <w:right w:val="nil"/>
            </w:tcBorders>
            <w:hideMark/>
          </w:tcPr>
          <w:p w14:paraId="437F2B1B" w14:textId="77777777" w:rsidR="007262D1" w:rsidRDefault="007262D1" w:rsidP="00D012F2">
            <w:pPr>
              <w:spacing w:after="0"/>
              <w:rPr>
                <w:rFonts w:ascii="Times New Roman" w:hAnsi="Times New Roman" w:cs="Times New Roman"/>
                <w:sz w:val="18"/>
                <w:szCs w:val="18"/>
              </w:rPr>
            </w:pPr>
            <w:r>
              <w:rPr>
                <w:rFonts w:ascii="Times New Roman" w:hAnsi="Times New Roman" w:cs="Times New Roman"/>
                <w:sz w:val="18"/>
                <w:szCs w:val="18"/>
              </w:rPr>
              <w:t>по телефону:</w:t>
            </w:r>
          </w:p>
        </w:tc>
        <w:tc>
          <w:tcPr>
            <w:tcW w:w="4712" w:type="dxa"/>
            <w:tcBorders>
              <w:top w:val="nil"/>
              <w:left w:val="nil"/>
              <w:bottom w:val="single" w:sz="4" w:space="0" w:color="auto"/>
              <w:right w:val="nil"/>
            </w:tcBorders>
          </w:tcPr>
          <w:p w14:paraId="00A57C43" w14:textId="77777777" w:rsidR="007262D1" w:rsidRDefault="007262D1" w:rsidP="00D012F2">
            <w:pPr>
              <w:spacing w:after="0"/>
              <w:rPr>
                <w:rFonts w:ascii="Times New Roman" w:hAnsi="Times New Roman" w:cs="Times New Roman"/>
                <w:sz w:val="18"/>
                <w:szCs w:val="18"/>
              </w:rPr>
            </w:pPr>
          </w:p>
        </w:tc>
      </w:tr>
      <w:tr w:rsidR="007262D1" w14:paraId="0E2DC571" w14:textId="77777777" w:rsidTr="00D012F2">
        <w:trPr>
          <w:trHeight w:val="217"/>
        </w:trPr>
        <w:tc>
          <w:tcPr>
            <w:tcW w:w="337" w:type="dxa"/>
            <w:tcBorders>
              <w:top w:val="single" w:sz="4" w:space="0" w:color="auto"/>
              <w:left w:val="nil"/>
              <w:bottom w:val="nil"/>
              <w:right w:val="nil"/>
            </w:tcBorders>
          </w:tcPr>
          <w:p w14:paraId="01C3ED76" w14:textId="77777777" w:rsidR="007262D1" w:rsidRDefault="007262D1" w:rsidP="00D012F2">
            <w:pPr>
              <w:spacing w:after="0"/>
              <w:rPr>
                <w:rFonts w:ascii="Times New Roman" w:hAnsi="Times New Roman" w:cs="Times New Roman"/>
              </w:rPr>
            </w:pPr>
          </w:p>
        </w:tc>
        <w:tc>
          <w:tcPr>
            <w:tcW w:w="4162" w:type="dxa"/>
          </w:tcPr>
          <w:p w14:paraId="54797798" w14:textId="77777777" w:rsidR="007262D1" w:rsidRDefault="007262D1" w:rsidP="00D012F2">
            <w:pPr>
              <w:spacing w:after="0"/>
              <w:rPr>
                <w:rFonts w:ascii="Times New Roman" w:hAnsi="Times New Roman" w:cs="Times New Roman"/>
                <w:sz w:val="18"/>
                <w:szCs w:val="18"/>
              </w:rPr>
            </w:pPr>
          </w:p>
        </w:tc>
        <w:tc>
          <w:tcPr>
            <w:tcW w:w="4712" w:type="dxa"/>
            <w:tcBorders>
              <w:top w:val="single" w:sz="4" w:space="0" w:color="auto"/>
              <w:left w:val="nil"/>
              <w:bottom w:val="nil"/>
              <w:right w:val="nil"/>
            </w:tcBorders>
            <w:hideMark/>
          </w:tcPr>
          <w:p w14:paraId="52EDF71C" w14:textId="77777777" w:rsidR="007262D1" w:rsidRDefault="007262D1" w:rsidP="00D012F2">
            <w:pPr>
              <w:spacing w:after="0"/>
              <w:rPr>
                <w:rFonts w:ascii="Times New Roman" w:hAnsi="Times New Roman" w:cs="Times New Roman"/>
                <w:sz w:val="18"/>
                <w:szCs w:val="18"/>
              </w:rPr>
            </w:pPr>
            <w:r>
              <w:rPr>
                <w:rFonts w:ascii="Times New Roman" w:hAnsi="Times New Roman" w:cs="Times New Roman"/>
                <w:sz w:val="18"/>
                <w:szCs w:val="18"/>
              </w:rPr>
              <w:t>(указать телефон)</w:t>
            </w:r>
          </w:p>
        </w:tc>
      </w:tr>
      <w:tr w:rsidR="007262D1" w14:paraId="3D745266" w14:textId="77777777" w:rsidTr="00D012F2">
        <w:trPr>
          <w:trHeight w:val="253"/>
        </w:trPr>
        <w:tc>
          <w:tcPr>
            <w:tcW w:w="337" w:type="dxa"/>
            <w:tcBorders>
              <w:top w:val="nil"/>
              <w:left w:val="nil"/>
              <w:bottom w:val="single" w:sz="4" w:space="0" w:color="auto"/>
              <w:right w:val="nil"/>
            </w:tcBorders>
          </w:tcPr>
          <w:p w14:paraId="0CFC327B" w14:textId="77777777" w:rsidR="007262D1" w:rsidRDefault="007262D1" w:rsidP="00D012F2">
            <w:pPr>
              <w:spacing w:after="0"/>
              <w:rPr>
                <w:rFonts w:ascii="Times New Roman" w:hAnsi="Times New Roman" w:cs="Times New Roman"/>
              </w:rPr>
            </w:pPr>
          </w:p>
        </w:tc>
        <w:tc>
          <w:tcPr>
            <w:tcW w:w="4162" w:type="dxa"/>
          </w:tcPr>
          <w:p w14:paraId="42295587" w14:textId="77777777" w:rsidR="007262D1" w:rsidRDefault="007262D1" w:rsidP="00D012F2">
            <w:pPr>
              <w:spacing w:after="0"/>
              <w:rPr>
                <w:rFonts w:ascii="Times New Roman" w:hAnsi="Times New Roman" w:cs="Times New Roman"/>
                <w:sz w:val="18"/>
                <w:szCs w:val="18"/>
              </w:rPr>
            </w:pPr>
          </w:p>
        </w:tc>
        <w:tc>
          <w:tcPr>
            <w:tcW w:w="4712" w:type="dxa"/>
          </w:tcPr>
          <w:p w14:paraId="46C2E267" w14:textId="77777777" w:rsidR="007262D1" w:rsidRDefault="007262D1" w:rsidP="00D012F2">
            <w:pPr>
              <w:spacing w:after="0"/>
              <w:rPr>
                <w:rFonts w:ascii="Times New Roman" w:hAnsi="Times New Roman" w:cs="Times New Roman"/>
                <w:sz w:val="18"/>
                <w:szCs w:val="18"/>
              </w:rPr>
            </w:pPr>
          </w:p>
        </w:tc>
      </w:tr>
      <w:tr w:rsidR="007262D1" w14:paraId="062B9BA3" w14:textId="77777777" w:rsidTr="00D012F2">
        <w:tc>
          <w:tcPr>
            <w:tcW w:w="337" w:type="dxa"/>
            <w:tcBorders>
              <w:top w:val="single" w:sz="4" w:space="0" w:color="auto"/>
              <w:left w:val="single" w:sz="4" w:space="0" w:color="auto"/>
              <w:bottom w:val="single" w:sz="4" w:space="0" w:color="auto"/>
              <w:right w:val="single" w:sz="4" w:space="0" w:color="auto"/>
            </w:tcBorders>
          </w:tcPr>
          <w:p w14:paraId="3289E9BF" w14:textId="77777777" w:rsidR="007262D1" w:rsidRDefault="007262D1" w:rsidP="00D012F2">
            <w:pPr>
              <w:spacing w:after="0"/>
              <w:rPr>
                <w:rFonts w:ascii="Times New Roman" w:hAnsi="Times New Roman" w:cs="Times New Roman"/>
              </w:rPr>
            </w:pPr>
          </w:p>
        </w:tc>
        <w:tc>
          <w:tcPr>
            <w:tcW w:w="4162" w:type="dxa"/>
            <w:tcBorders>
              <w:top w:val="nil"/>
              <w:left w:val="single" w:sz="4" w:space="0" w:color="auto"/>
              <w:bottom w:val="nil"/>
              <w:right w:val="nil"/>
            </w:tcBorders>
            <w:hideMark/>
          </w:tcPr>
          <w:p w14:paraId="6FD9244B" w14:textId="77777777" w:rsidR="007262D1" w:rsidRDefault="007262D1" w:rsidP="00D012F2">
            <w:pPr>
              <w:spacing w:after="0"/>
              <w:rPr>
                <w:rFonts w:ascii="Times New Roman" w:hAnsi="Times New Roman" w:cs="Times New Roman"/>
                <w:sz w:val="18"/>
                <w:szCs w:val="18"/>
              </w:rPr>
            </w:pPr>
            <w:r>
              <w:rPr>
                <w:rFonts w:ascii="Times New Roman" w:hAnsi="Times New Roman" w:cs="Times New Roman"/>
                <w:sz w:val="18"/>
                <w:szCs w:val="18"/>
              </w:rPr>
              <w:t>по электронной почте:</w:t>
            </w:r>
          </w:p>
        </w:tc>
        <w:tc>
          <w:tcPr>
            <w:tcW w:w="4712" w:type="dxa"/>
            <w:tcBorders>
              <w:top w:val="nil"/>
              <w:left w:val="nil"/>
              <w:bottom w:val="single" w:sz="4" w:space="0" w:color="auto"/>
              <w:right w:val="nil"/>
            </w:tcBorders>
          </w:tcPr>
          <w:p w14:paraId="78523E43" w14:textId="77777777" w:rsidR="007262D1" w:rsidRDefault="007262D1" w:rsidP="00D012F2">
            <w:pPr>
              <w:spacing w:after="0"/>
              <w:rPr>
                <w:rFonts w:ascii="Times New Roman" w:hAnsi="Times New Roman" w:cs="Times New Roman"/>
                <w:sz w:val="18"/>
                <w:szCs w:val="18"/>
              </w:rPr>
            </w:pPr>
          </w:p>
        </w:tc>
      </w:tr>
      <w:tr w:rsidR="007262D1" w14:paraId="68360FFE" w14:textId="77777777" w:rsidTr="00D012F2">
        <w:tc>
          <w:tcPr>
            <w:tcW w:w="337" w:type="dxa"/>
            <w:tcBorders>
              <w:top w:val="single" w:sz="4" w:space="0" w:color="auto"/>
              <w:left w:val="nil"/>
              <w:bottom w:val="nil"/>
              <w:right w:val="nil"/>
            </w:tcBorders>
          </w:tcPr>
          <w:p w14:paraId="51FE631A" w14:textId="77777777" w:rsidR="007262D1" w:rsidRDefault="007262D1" w:rsidP="00D012F2">
            <w:pPr>
              <w:spacing w:after="0"/>
              <w:rPr>
                <w:rFonts w:ascii="Times New Roman" w:hAnsi="Times New Roman" w:cs="Times New Roman"/>
              </w:rPr>
            </w:pPr>
          </w:p>
        </w:tc>
        <w:tc>
          <w:tcPr>
            <w:tcW w:w="4162" w:type="dxa"/>
          </w:tcPr>
          <w:p w14:paraId="272CC0B4" w14:textId="77777777" w:rsidR="007262D1" w:rsidRDefault="007262D1" w:rsidP="00D012F2">
            <w:pPr>
              <w:spacing w:after="0"/>
              <w:rPr>
                <w:rFonts w:ascii="Times New Roman" w:hAnsi="Times New Roman" w:cs="Times New Roman"/>
                <w:sz w:val="18"/>
                <w:szCs w:val="18"/>
              </w:rPr>
            </w:pPr>
          </w:p>
        </w:tc>
        <w:tc>
          <w:tcPr>
            <w:tcW w:w="4712" w:type="dxa"/>
            <w:tcBorders>
              <w:top w:val="single" w:sz="4" w:space="0" w:color="auto"/>
              <w:left w:val="nil"/>
              <w:bottom w:val="nil"/>
              <w:right w:val="nil"/>
            </w:tcBorders>
            <w:hideMark/>
          </w:tcPr>
          <w:p w14:paraId="7AE96E36" w14:textId="77777777" w:rsidR="007262D1" w:rsidRDefault="007262D1" w:rsidP="00D012F2">
            <w:pPr>
              <w:spacing w:after="0"/>
              <w:rPr>
                <w:rFonts w:ascii="Times New Roman" w:hAnsi="Times New Roman" w:cs="Times New Roman"/>
                <w:sz w:val="18"/>
                <w:szCs w:val="18"/>
              </w:rPr>
            </w:pPr>
            <w:r>
              <w:rPr>
                <w:rFonts w:ascii="Times New Roman" w:hAnsi="Times New Roman" w:cs="Times New Roman"/>
                <w:sz w:val="18"/>
                <w:szCs w:val="18"/>
              </w:rPr>
              <w:t xml:space="preserve">(указать </w:t>
            </w:r>
            <w:r>
              <w:rPr>
                <w:rFonts w:ascii="Times New Roman" w:hAnsi="Times New Roman" w:cs="Times New Roman"/>
                <w:sz w:val="18"/>
                <w:szCs w:val="18"/>
                <w:lang w:val="en-US"/>
              </w:rPr>
              <w:t>e</w:t>
            </w:r>
            <w:r>
              <w:rPr>
                <w:rFonts w:ascii="Times New Roman" w:hAnsi="Times New Roman" w:cs="Times New Roman"/>
                <w:sz w:val="18"/>
                <w:szCs w:val="18"/>
              </w:rPr>
              <w:t>-</w:t>
            </w:r>
            <w:r>
              <w:rPr>
                <w:rFonts w:ascii="Times New Roman" w:hAnsi="Times New Roman" w:cs="Times New Roman"/>
                <w:sz w:val="18"/>
                <w:szCs w:val="18"/>
                <w:lang w:val="en-US"/>
              </w:rPr>
              <w:t>mail</w:t>
            </w:r>
            <w:r>
              <w:rPr>
                <w:rFonts w:ascii="Times New Roman" w:hAnsi="Times New Roman" w:cs="Times New Roman"/>
                <w:sz w:val="18"/>
                <w:szCs w:val="18"/>
              </w:rPr>
              <w:t>)</w:t>
            </w:r>
          </w:p>
        </w:tc>
      </w:tr>
    </w:tbl>
    <w:p w14:paraId="7D105F35" w14:textId="77777777" w:rsidR="007262D1" w:rsidRDefault="007262D1" w:rsidP="007262D1">
      <w:pPr>
        <w:spacing w:after="0"/>
        <w:jc w:val="both"/>
        <w:rPr>
          <w:rFonts w:ascii="Times New Roman" w:hAnsi="Times New Roman" w:cs="Times New Roman"/>
        </w:rPr>
      </w:pPr>
      <w:r>
        <w:rPr>
          <w:rFonts w:ascii="Times New Roman" w:hAnsi="Times New Roman" w:cs="Times New Roman"/>
        </w:rPr>
        <w:t xml:space="preserve">    Способ получения результата предоставления муниципальной услуги </w:t>
      </w:r>
    </w:p>
    <w:p w14:paraId="78216F95" w14:textId="77777777" w:rsidR="007262D1" w:rsidRPr="0087362C" w:rsidRDefault="007262D1" w:rsidP="007262D1">
      <w:pPr>
        <w:jc w:val="both"/>
        <w:rPr>
          <w:rFonts w:ascii="Times New Roman" w:hAnsi="Times New Roman" w:cs="Times New Roman"/>
          <w:sz w:val="24"/>
          <w:szCs w:val="24"/>
        </w:rPr>
      </w:pPr>
      <w:r>
        <w:rPr>
          <w:rFonts w:ascii="Times New Roman" w:hAnsi="Times New Roman" w:cs="Times New Roman"/>
        </w:rPr>
        <w:t xml:space="preserve">    </w:t>
      </w:r>
      <w:r w:rsidRPr="0087362C">
        <w:rPr>
          <w:rFonts w:ascii="Times New Roman" w:hAnsi="Times New Roman" w:cs="Times New Roman"/>
        </w:rPr>
        <w:t>Результат</w:t>
      </w:r>
      <w:r w:rsidRPr="0087362C">
        <w:rPr>
          <w:rFonts w:ascii="Times New Roman" w:hAnsi="Times New Roman" w:cs="Times New Roman"/>
          <w:sz w:val="24"/>
          <w:szCs w:val="24"/>
        </w:rPr>
        <w:t xml:space="preserve"> </w:t>
      </w:r>
      <w:r w:rsidRPr="0087362C">
        <w:rPr>
          <w:rFonts w:ascii="Times New Roman" w:hAnsi="Times New Roman" w:cs="Times New Roman"/>
        </w:rPr>
        <w:t xml:space="preserve">предоставления муниципальной услуги </w:t>
      </w:r>
      <w:r>
        <w:rPr>
          <w:rFonts w:ascii="Times New Roman" w:hAnsi="Times New Roman" w:cs="Times New Roman"/>
        </w:rPr>
        <w:t>____________________________________</w:t>
      </w:r>
      <w:r w:rsidRPr="0087362C">
        <w:rPr>
          <w:rFonts w:ascii="Times New Roman" w:hAnsi="Times New Roman" w:cs="Times New Roman"/>
        </w:rPr>
        <w:t>.</w:t>
      </w:r>
    </w:p>
    <w:p w14:paraId="35C2A6BC" w14:textId="77777777" w:rsidR="007262D1" w:rsidRPr="00717919" w:rsidRDefault="007262D1" w:rsidP="007262D1">
      <w:pPr>
        <w:spacing w:after="0"/>
        <w:jc w:val="both"/>
        <w:rPr>
          <w:rFonts w:ascii="Times New Roman" w:hAnsi="Times New Roman" w:cs="Times New Roman"/>
        </w:rPr>
      </w:pPr>
      <w:r>
        <w:rPr>
          <w:rFonts w:ascii="Times New Roman" w:hAnsi="Times New Roman" w:cs="Times New Roman"/>
        </w:rPr>
        <w:tab/>
        <w:t>Мне разъяснено, что в соответствии с Федеральным законом от 27.07.2010 № 210-ФЗ «Об организации предоставления государственных и муниципальных услуг» документы, указанные в подпунктах «г», «з», «и» и «к» пункта 2.6. Административного регламента, не обязательны к предоставлению и могут быть получены Администрацией Ласкарихинского сельского поселения самостоятельно.</w:t>
      </w:r>
    </w:p>
    <w:p w14:paraId="07833AAA" w14:textId="77777777" w:rsidR="007262D1" w:rsidRDefault="007262D1" w:rsidP="007262D1">
      <w:pPr>
        <w:spacing w:after="0"/>
        <w:jc w:val="both"/>
        <w:rPr>
          <w:rFonts w:ascii="Times New Roman" w:hAnsi="Times New Roman" w:cs="Times New Roman"/>
          <w:sz w:val="18"/>
          <w:szCs w:val="18"/>
        </w:rPr>
      </w:pPr>
      <w:r w:rsidRPr="00717919">
        <w:rPr>
          <w:rFonts w:ascii="Times New Roman" w:hAnsi="Times New Roman" w:cs="Times New Roman"/>
        </w:rPr>
        <w:t>Вышеуказанные документы приобщаются мною по собственной инициативе</w:t>
      </w:r>
      <w:r>
        <w:rPr>
          <w:rFonts w:ascii="Times New Roman" w:hAnsi="Times New Roman" w:cs="Times New Roman"/>
          <w:sz w:val="18"/>
          <w:szCs w:val="18"/>
        </w:rPr>
        <w:t>.</w:t>
      </w:r>
    </w:p>
    <w:p w14:paraId="506E405B" w14:textId="77777777" w:rsidR="007262D1" w:rsidRDefault="007262D1" w:rsidP="007262D1">
      <w:pPr>
        <w:pStyle w:val="11"/>
        <w:spacing w:after="0" w:line="240" w:lineRule="auto"/>
        <w:ind w:left="0"/>
        <w:jc w:val="both"/>
        <w:rPr>
          <w:rFonts w:ascii="Times New Roman" w:hAnsi="Times New Roman" w:cs="Times New Roman"/>
        </w:rPr>
      </w:pPr>
      <w:r>
        <w:rPr>
          <w:rFonts w:ascii="Times New Roman" w:hAnsi="Times New Roman" w:cs="Times New Roman"/>
        </w:rPr>
        <w:t xml:space="preserve">Даю согласие на использование моих персональных данных при решении </w:t>
      </w:r>
      <w:proofErr w:type="gramStart"/>
      <w:r>
        <w:rPr>
          <w:rFonts w:ascii="Times New Roman" w:hAnsi="Times New Roman" w:cs="Times New Roman"/>
        </w:rPr>
        <w:t>вопроса</w:t>
      </w:r>
      <w:proofErr w:type="gramEnd"/>
      <w:r>
        <w:rPr>
          <w:rFonts w:ascii="Times New Roman" w:hAnsi="Times New Roman" w:cs="Times New Roman"/>
        </w:rPr>
        <w:t xml:space="preserve"> по существу.</w:t>
      </w:r>
    </w:p>
    <w:p w14:paraId="30A7D088" w14:textId="77777777" w:rsidR="007262D1" w:rsidRDefault="007262D1" w:rsidP="007262D1">
      <w:pPr>
        <w:spacing w:after="0"/>
        <w:jc w:val="both"/>
        <w:rPr>
          <w:rFonts w:ascii="Times New Roman" w:hAnsi="Times New Roman" w:cs="Times New Roman"/>
          <w:sz w:val="18"/>
          <w:szCs w:val="1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5"/>
        <w:gridCol w:w="662"/>
        <w:gridCol w:w="2418"/>
        <w:gridCol w:w="663"/>
        <w:gridCol w:w="3565"/>
      </w:tblGrid>
      <w:tr w:rsidR="007262D1" w14:paraId="186A032D" w14:textId="77777777" w:rsidTr="00D012F2">
        <w:tc>
          <w:tcPr>
            <w:tcW w:w="2165" w:type="dxa"/>
            <w:tcBorders>
              <w:top w:val="nil"/>
              <w:left w:val="nil"/>
              <w:bottom w:val="nil"/>
              <w:right w:val="nil"/>
            </w:tcBorders>
          </w:tcPr>
          <w:p w14:paraId="30F7B358" w14:textId="77777777" w:rsidR="007262D1" w:rsidRDefault="007262D1" w:rsidP="00D012F2">
            <w:pPr>
              <w:spacing w:after="0"/>
              <w:rPr>
                <w:rFonts w:ascii="Times New Roman" w:hAnsi="Times New Roman" w:cs="Times New Roman"/>
              </w:rPr>
            </w:pPr>
          </w:p>
        </w:tc>
        <w:tc>
          <w:tcPr>
            <w:tcW w:w="691" w:type="dxa"/>
            <w:tcBorders>
              <w:top w:val="nil"/>
              <w:left w:val="nil"/>
              <w:bottom w:val="nil"/>
              <w:right w:val="nil"/>
            </w:tcBorders>
          </w:tcPr>
          <w:p w14:paraId="29A80AD1" w14:textId="77777777" w:rsidR="007262D1" w:rsidRDefault="007262D1" w:rsidP="00D012F2">
            <w:pPr>
              <w:spacing w:after="0"/>
              <w:rPr>
                <w:rFonts w:ascii="Times New Roman" w:hAnsi="Times New Roman" w:cs="Times New Roman"/>
              </w:rPr>
            </w:pPr>
          </w:p>
        </w:tc>
        <w:tc>
          <w:tcPr>
            <w:tcW w:w="2502" w:type="dxa"/>
            <w:tcBorders>
              <w:top w:val="nil"/>
              <w:left w:val="nil"/>
              <w:bottom w:val="single" w:sz="4" w:space="0" w:color="auto"/>
              <w:right w:val="nil"/>
            </w:tcBorders>
          </w:tcPr>
          <w:p w14:paraId="2EB3B138" w14:textId="77777777" w:rsidR="007262D1" w:rsidRDefault="007262D1" w:rsidP="00D012F2">
            <w:pPr>
              <w:spacing w:after="0"/>
              <w:rPr>
                <w:rFonts w:ascii="Times New Roman" w:hAnsi="Times New Roman" w:cs="Times New Roman"/>
              </w:rPr>
            </w:pPr>
          </w:p>
        </w:tc>
        <w:tc>
          <w:tcPr>
            <w:tcW w:w="692" w:type="dxa"/>
            <w:tcBorders>
              <w:top w:val="nil"/>
              <w:left w:val="nil"/>
              <w:bottom w:val="nil"/>
              <w:right w:val="nil"/>
            </w:tcBorders>
          </w:tcPr>
          <w:p w14:paraId="3EA27B26" w14:textId="77777777" w:rsidR="007262D1" w:rsidRDefault="007262D1" w:rsidP="00D012F2">
            <w:pPr>
              <w:spacing w:after="0"/>
              <w:rPr>
                <w:rFonts w:ascii="Times New Roman" w:hAnsi="Times New Roman" w:cs="Times New Roman"/>
              </w:rPr>
            </w:pPr>
          </w:p>
        </w:tc>
        <w:tc>
          <w:tcPr>
            <w:tcW w:w="3697" w:type="dxa"/>
            <w:tcBorders>
              <w:top w:val="nil"/>
              <w:left w:val="nil"/>
              <w:bottom w:val="single" w:sz="4" w:space="0" w:color="auto"/>
              <w:right w:val="nil"/>
            </w:tcBorders>
          </w:tcPr>
          <w:p w14:paraId="7A5B376B" w14:textId="77777777" w:rsidR="007262D1" w:rsidRDefault="007262D1" w:rsidP="00D012F2">
            <w:pPr>
              <w:spacing w:after="0"/>
              <w:rPr>
                <w:rFonts w:ascii="Times New Roman" w:hAnsi="Times New Roman" w:cs="Times New Roman"/>
              </w:rPr>
            </w:pPr>
          </w:p>
        </w:tc>
      </w:tr>
      <w:tr w:rsidR="007262D1" w14:paraId="76C91F27" w14:textId="77777777" w:rsidTr="00D012F2">
        <w:trPr>
          <w:trHeight w:val="105"/>
        </w:trPr>
        <w:tc>
          <w:tcPr>
            <w:tcW w:w="2165" w:type="dxa"/>
            <w:tcBorders>
              <w:top w:val="nil"/>
              <w:left w:val="nil"/>
              <w:bottom w:val="nil"/>
              <w:right w:val="nil"/>
            </w:tcBorders>
          </w:tcPr>
          <w:p w14:paraId="3608A034" w14:textId="77777777" w:rsidR="007262D1" w:rsidRDefault="007262D1" w:rsidP="00D012F2">
            <w:pPr>
              <w:spacing w:after="0"/>
              <w:rPr>
                <w:rFonts w:ascii="Times New Roman" w:hAnsi="Times New Roman" w:cs="Times New Roman"/>
              </w:rPr>
            </w:pPr>
          </w:p>
        </w:tc>
        <w:tc>
          <w:tcPr>
            <w:tcW w:w="691" w:type="dxa"/>
            <w:tcBorders>
              <w:top w:val="nil"/>
              <w:left w:val="nil"/>
              <w:bottom w:val="nil"/>
              <w:right w:val="nil"/>
            </w:tcBorders>
          </w:tcPr>
          <w:p w14:paraId="03F6AFFA" w14:textId="77777777" w:rsidR="007262D1" w:rsidRDefault="007262D1" w:rsidP="00D012F2">
            <w:pPr>
              <w:spacing w:after="0"/>
              <w:rPr>
                <w:rFonts w:ascii="Times New Roman" w:hAnsi="Times New Roman" w:cs="Times New Roman"/>
              </w:rPr>
            </w:pPr>
          </w:p>
        </w:tc>
        <w:tc>
          <w:tcPr>
            <w:tcW w:w="2502" w:type="dxa"/>
            <w:tcBorders>
              <w:top w:val="single" w:sz="4" w:space="0" w:color="auto"/>
              <w:left w:val="nil"/>
              <w:bottom w:val="nil"/>
              <w:right w:val="nil"/>
            </w:tcBorders>
            <w:hideMark/>
          </w:tcPr>
          <w:p w14:paraId="29C9CF6E" w14:textId="77777777" w:rsidR="007262D1" w:rsidRDefault="007262D1" w:rsidP="00D012F2">
            <w:pPr>
              <w:spacing w:after="0"/>
              <w:rPr>
                <w:rFonts w:ascii="Times New Roman" w:hAnsi="Times New Roman" w:cs="Times New Roman"/>
              </w:rPr>
            </w:pPr>
            <w:r>
              <w:rPr>
                <w:rFonts w:ascii="Times New Roman" w:hAnsi="Times New Roman" w:cs="Times New Roman"/>
              </w:rPr>
              <w:t>(подпись)</w:t>
            </w:r>
          </w:p>
        </w:tc>
        <w:tc>
          <w:tcPr>
            <w:tcW w:w="692" w:type="dxa"/>
            <w:tcBorders>
              <w:top w:val="nil"/>
              <w:left w:val="nil"/>
              <w:bottom w:val="nil"/>
              <w:right w:val="nil"/>
            </w:tcBorders>
          </w:tcPr>
          <w:p w14:paraId="3E277EFC" w14:textId="77777777" w:rsidR="007262D1" w:rsidRDefault="007262D1" w:rsidP="00D012F2">
            <w:pPr>
              <w:spacing w:after="0"/>
              <w:rPr>
                <w:rFonts w:ascii="Times New Roman" w:hAnsi="Times New Roman" w:cs="Times New Roman"/>
              </w:rPr>
            </w:pPr>
          </w:p>
        </w:tc>
        <w:tc>
          <w:tcPr>
            <w:tcW w:w="3697" w:type="dxa"/>
            <w:tcBorders>
              <w:top w:val="single" w:sz="4" w:space="0" w:color="auto"/>
              <w:left w:val="nil"/>
              <w:bottom w:val="nil"/>
              <w:right w:val="nil"/>
            </w:tcBorders>
            <w:hideMark/>
          </w:tcPr>
          <w:p w14:paraId="0C3F6317" w14:textId="77777777" w:rsidR="007262D1" w:rsidRDefault="007262D1" w:rsidP="00D012F2">
            <w:pPr>
              <w:spacing w:after="0"/>
              <w:rPr>
                <w:rFonts w:ascii="Times New Roman" w:hAnsi="Times New Roman" w:cs="Times New Roman"/>
              </w:rPr>
            </w:pPr>
            <w:r>
              <w:rPr>
                <w:rFonts w:ascii="Times New Roman" w:hAnsi="Times New Roman" w:cs="Times New Roman"/>
              </w:rPr>
              <w:t>(расшифровка подписи)</w:t>
            </w:r>
          </w:p>
        </w:tc>
      </w:tr>
      <w:tr w:rsidR="007262D1" w14:paraId="51B3E513" w14:textId="77777777" w:rsidTr="00D012F2">
        <w:trPr>
          <w:trHeight w:val="105"/>
        </w:trPr>
        <w:tc>
          <w:tcPr>
            <w:tcW w:w="2165" w:type="dxa"/>
            <w:tcBorders>
              <w:top w:val="nil"/>
              <w:left w:val="nil"/>
              <w:bottom w:val="nil"/>
              <w:right w:val="nil"/>
            </w:tcBorders>
          </w:tcPr>
          <w:p w14:paraId="1CBD050B" w14:textId="77777777" w:rsidR="007262D1" w:rsidRDefault="007262D1" w:rsidP="00D012F2">
            <w:pPr>
              <w:spacing w:after="0"/>
              <w:rPr>
                <w:rFonts w:ascii="Times New Roman" w:hAnsi="Times New Roman" w:cs="Times New Roman"/>
              </w:rPr>
            </w:pPr>
          </w:p>
        </w:tc>
        <w:tc>
          <w:tcPr>
            <w:tcW w:w="691" w:type="dxa"/>
            <w:tcBorders>
              <w:top w:val="nil"/>
              <w:left w:val="nil"/>
              <w:bottom w:val="nil"/>
              <w:right w:val="nil"/>
            </w:tcBorders>
          </w:tcPr>
          <w:p w14:paraId="1A7743CD" w14:textId="77777777" w:rsidR="007262D1" w:rsidRDefault="007262D1" w:rsidP="00D012F2">
            <w:pPr>
              <w:spacing w:after="0"/>
              <w:rPr>
                <w:rFonts w:ascii="Times New Roman" w:hAnsi="Times New Roman" w:cs="Times New Roman"/>
              </w:rPr>
            </w:pPr>
          </w:p>
        </w:tc>
        <w:tc>
          <w:tcPr>
            <w:tcW w:w="2502" w:type="dxa"/>
            <w:tcBorders>
              <w:top w:val="nil"/>
              <w:left w:val="nil"/>
              <w:bottom w:val="nil"/>
              <w:right w:val="nil"/>
            </w:tcBorders>
          </w:tcPr>
          <w:p w14:paraId="6C70C9EA" w14:textId="77777777" w:rsidR="007262D1" w:rsidRDefault="007262D1" w:rsidP="00D012F2">
            <w:pPr>
              <w:spacing w:after="0"/>
              <w:rPr>
                <w:rFonts w:ascii="Times New Roman" w:hAnsi="Times New Roman" w:cs="Times New Roman"/>
              </w:rPr>
            </w:pPr>
          </w:p>
        </w:tc>
        <w:tc>
          <w:tcPr>
            <w:tcW w:w="692" w:type="dxa"/>
            <w:tcBorders>
              <w:top w:val="nil"/>
              <w:left w:val="nil"/>
              <w:bottom w:val="nil"/>
              <w:right w:val="nil"/>
            </w:tcBorders>
          </w:tcPr>
          <w:p w14:paraId="3DFF09EC" w14:textId="77777777" w:rsidR="007262D1" w:rsidRDefault="007262D1" w:rsidP="00D012F2">
            <w:pPr>
              <w:spacing w:after="0"/>
              <w:rPr>
                <w:rFonts w:ascii="Times New Roman" w:hAnsi="Times New Roman" w:cs="Times New Roman"/>
              </w:rPr>
            </w:pPr>
          </w:p>
        </w:tc>
        <w:tc>
          <w:tcPr>
            <w:tcW w:w="3697" w:type="dxa"/>
            <w:tcBorders>
              <w:top w:val="nil"/>
              <w:left w:val="nil"/>
              <w:bottom w:val="nil"/>
              <w:right w:val="nil"/>
            </w:tcBorders>
          </w:tcPr>
          <w:p w14:paraId="7C2C7C92" w14:textId="77777777" w:rsidR="007262D1" w:rsidRDefault="007262D1" w:rsidP="00D012F2">
            <w:pPr>
              <w:spacing w:after="0"/>
              <w:rPr>
                <w:rFonts w:ascii="Times New Roman" w:hAnsi="Times New Roman" w:cs="Times New Roman"/>
              </w:rPr>
            </w:pPr>
          </w:p>
        </w:tc>
      </w:tr>
      <w:tr w:rsidR="007262D1" w14:paraId="2FECE8AF" w14:textId="77777777" w:rsidTr="00D012F2">
        <w:trPr>
          <w:trHeight w:val="105"/>
        </w:trPr>
        <w:tc>
          <w:tcPr>
            <w:tcW w:w="2165" w:type="dxa"/>
            <w:tcBorders>
              <w:top w:val="nil"/>
              <w:left w:val="nil"/>
              <w:bottom w:val="nil"/>
              <w:right w:val="nil"/>
            </w:tcBorders>
          </w:tcPr>
          <w:p w14:paraId="7D67E370" w14:textId="77777777" w:rsidR="007262D1" w:rsidRDefault="007262D1" w:rsidP="00D012F2">
            <w:pPr>
              <w:spacing w:after="0"/>
              <w:rPr>
                <w:rFonts w:ascii="Times New Roman" w:hAnsi="Times New Roman" w:cs="Times New Roman"/>
              </w:rPr>
            </w:pPr>
          </w:p>
        </w:tc>
        <w:tc>
          <w:tcPr>
            <w:tcW w:w="691" w:type="dxa"/>
            <w:tcBorders>
              <w:top w:val="nil"/>
              <w:left w:val="nil"/>
              <w:bottom w:val="nil"/>
              <w:right w:val="nil"/>
            </w:tcBorders>
          </w:tcPr>
          <w:p w14:paraId="158D4237" w14:textId="77777777" w:rsidR="007262D1" w:rsidRDefault="007262D1" w:rsidP="00D012F2">
            <w:pPr>
              <w:spacing w:after="0"/>
              <w:rPr>
                <w:rFonts w:ascii="Times New Roman" w:hAnsi="Times New Roman" w:cs="Times New Roman"/>
              </w:rPr>
            </w:pPr>
          </w:p>
        </w:tc>
        <w:tc>
          <w:tcPr>
            <w:tcW w:w="2502" w:type="dxa"/>
            <w:tcBorders>
              <w:top w:val="nil"/>
              <w:left w:val="nil"/>
              <w:bottom w:val="nil"/>
              <w:right w:val="nil"/>
            </w:tcBorders>
          </w:tcPr>
          <w:p w14:paraId="6731FBA3" w14:textId="77777777" w:rsidR="007262D1" w:rsidRDefault="007262D1" w:rsidP="00D012F2">
            <w:pPr>
              <w:spacing w:after="0"/>
              <w:rPr>
                <w:rFonts w:ascii="Times New Roman" w:hAnsi="Times New Roman" w:cs="Times New Roman"/>
              </w:rPr>
            </w:pPr>
          </w:p>
        </w:tc>
        <w:tc>
          <w:tcPr>
            <w:tcW w:w="692" w:type="dxa"/>
            <w:tcBorders>
              <w:top w:val="nil"/>
              <w:left w:val="nil"/>
              <w:bottom w:val="nil"/>
              <w:right w:val="nil"/>
            </w:tcBorders>
          </w:tcPr>
          <w:p w14:paraId="038F9D3F" w14:textId="77777777" w:rsidR="007262D1" w:rsidRDefault="007262D1" w:rsidP="00D012F2">
            <w:pPr>
              <w:spacing w:after="0"/>
              <w:rPr>
                <w:rFonts w:ascii="Times New Roman" w:hAnsi="Times New Roman" w:cs="Times New Roman"/>
              </w:rPr>
            </w:pPr>
          </w:p>
        </w:tc>
        <w:tc>
          <w:tcPr>
            <w:tcW w:w="3697" w:type="dxa"/>
            <w:tcBorders>
              <w:top w:val="nil"/>
              <w:left w:val="nil"/>
              <w:bottom w:val="single" w:sz="4" w:space="0" w:color="auto"/>
              <w:right w:val="nil"/>
            </w:tcBorders>
          </w:tcPr>
          <w:p w14:paraId="3790251F" w14:textId="77777777" w:rsidR="007262D1" w:rsidRDefault="007262D1" w:rsidP="00D012F2">
            <w:pPr>
              <w:spacing w:after="0"/>
              <w:rPr>
                <w:rFonts w:ascii="Times New Roman" w:hAnsi="Times New Roman" w:cs="Times New Roman"/>
              </w:rPr>
            </w:pPr>
          </w:p>
        </w:tc>
      </w:tr>
      <w:tr w:rsidR="007262D1" w14:paraId="39874B7E" w14:textId="77777777" w:rsidTr="00D012F2">
        <w:trPr>
          <w:trHeight w:val="105"/>
        </w:trPr>
        <w:tc>
          <w:tcPr>
            <w:tcW w:w="2165" w:type="dxa"/>
            <w:tcBorders>
              <w:top w:val="nil"/>
              <w:left w:val="nil"/>
              <w:bottom w:val="nil"/>
              <w:right w:val="nil"/>
            </w:tcBorders>
          </w:tcPr>
          <w:p w14:paraId="2EA753EC" w14:textId="77777777" w:rsidR="007262D1" w:rsidRDefault="007262D1" w:rsidP="00D012F2">
            <w:pPr>
              <w:spacing w:after="0"/>
              <w:rPr>
                <w:rFonts w:ascii="Times New Roman" w:hAnsi="Times New Roman" w:cs="Times New Roman"/>
              </w:rPr>
            </w:pPr>
          </w:p>
        </w:tc>
        <w:tc>
          <w:tcPr>
            <w:tcW w:w="691" w:type="dxa"/>
            <w:tcBorders>
              <w:top w:val="nil"/>
              <w:left w:val="nil"/>
              <w:bottom w:val="nil"/>
              <w:right w:val="nil"/>
            </w:tcBorders>
          </w:tcPr>
          <w:p w14:paraId="644B501C" w14:textId="77777777" w:rsidR="007262D1" w:rsidRDefault="007262D1" w:rsidP="00D012F2">
            <w:pPr>
              <w:spacing w:after="0"/>
              <w:rPr>
                <w:rFonts w:ascii="Times New Roman" w:hAnsi="Times New Roman" w:cs="Times New Roman"/>
              </w:rPr>
            </w:pPr>
          </w:p>
        </w:tc>
        <w:tc>
          <w:tcPr>
            <w:tcW w:w="2502" w:type="dxa"/>
            <w:tcBorders>
              <w:top w:val="nil"/>
              <w:left w:val="nil"/>
              <w:bottom w:val="nil"/>
              <w:right w:val="nil"/>
            </w:tcBorders>
          </w:tcPr>
          <w:p w14:paraId="384D3809" w14:textId="77777777" w:rsidR="007262D1" w:rsidRDefault="007262D1" w:rsidP="00D012F2">
            <w:pPr>
              <w:spacing w:after="0"/>
              <w:rPr>
                <w:rFonts w:ascii="Times New Roman" w:hAnsi="Times New Roman" w:cs="Times New Roman"/>
              </w:rPr>
            </w:pPr>
          </w:p>
        </w:tc>
        <w:tc>
          <w:tcPr>
            <w:tcW w:w="692" w:type="dxa"/>
            <w:tcBorders>
              <w:top w:val="nil"/>
              <w:left w:val="nil"/>
              <w:bottom w:val="nil"/>
              <w:right w:val="nil"/>
            </w:tcBorders>
          </w:tcPr>
          <w:p w14:paraId="056B8066" w14:textId="77777777" w:rsidR="007262D1" w:rsidRDefault="007262D1" w:rsidP="00D012F2">
            <w:pPr>
              <w:spacing w:after="0"/>
              <w:rPr>
                <w:rFonts w:ascii="Times New Roman" w:hAnsi="Times New Roman" w:cs="Times New Roman"/>
              </w:rPr>
            </w:pPr>
          </w:p>
        </w:tc>
        <w:tc>
          <w:tcPr>
            <w:tcW w:w="3697" w:type="dxa"/>
            <w:tcBorders>
              <w:top w:val="single" w:sz="4" w:space="0" w:color="auto"/>
              <w:left w:val="nil"/>
              <w:bottom w:val="nil"/>
              <w:right w:val="nil"/>
            </w:tcBorders>
            <w:hideMark/>
          </w:tcPr>
          <w:p w14:paraId="08297557" w14:textId="77777777" w:rsidR="007262D1" w:rsidRDefault="007262D1" w:rsidP="00D012F2">
            <w:pPr>
              <w:spacing w:after="0"/>
              <w:rPr>
                <w:rFonts w:ascii="Times New Roman" w:hAnsi="Times New Roman" w:cs="Times New Roman"/>
              </w:rPr>
            </w:pPr>
            <w:r>
              <w:rPr>
                <w:rFonts w:ascii="Times New Roman" w:hAnsi="Times New Roman" w:cs="Times New Roman"/>
              </w:rPr>
              <w:t>(дата)</w:t>
            </w:r>
          </w:p>
        </w:tc>
      </w:tr>
    </w:tbl>
    <w:p w14:paraId="16680627" w14:textId="77777777" w:rsidR="007262D1" w:rsidRDefault="007262D1" w:rsidP="007262D1">
      <w:pPr>
        <w:pStyle w:val="ConsPlusNormal0"/>
        <w:jc w:val="right"/>
        <w:outlineLvl w:val="1"/>
        <w:rPr>
          <w:rFonts w:ascii="Times New Roman" w:hAnsi="Times New Roman" w:cs="Times New Roman"/>
        </w:rPr>
      </w:pPr>
    </w:p>
    <w:p w14:paraId="2FC0D6CB" w14:textId="77777777" w:rsidR="007262D1" w:rsidRDefault="007262D1" w:rsidP="007262D1">
      <w:pPr>
        <w:pStyle w:val="ConsPlusNormal0"/>
        <w:jc w:val="right"/>
        <w:outlineLvl w:val="1"/>
        <w:rPr>
          <w:rFonts w:ascii="Times New Roman" w:hAnsi="Times New Roman" w:cs="Times New Roman"/>
        </w:rPr>
      </w:pPr>
    </w:p>
    <w:p w14:paraId="13FCEE4F" w14:textId="77777777" w:rsidR="007262D1" w:rsidRDefault="007262D1" w:rsidP="007262D1">
      <w:pPr>
        <w:pStyle w:val="ConsPlusNormal0"/>
        <w:jc w:val="right"/>
        <w:outlineLvl w:val="1"/>
        <w:rPr>
          <w:rFonts w:ascii="Times New Roman" w:hAnsi="Times New Roman" w:cs="Times New Roman"/>
        </w:rPr>
      </w:pPr>
    </w:p>
    <w:p w14:paraId="694F07E4" w14:textId="77777777" w:rsidR="007262D1" w:rsidRDefault="007262D1" w:rsidP="007262D1">
      <w:pPr>
        <w:pStyle w:val="ConsPlusNormal0"/>
        <w:jc w:val="right"/>
        <w:outlineLvl w:val="1"/>
        <w:rPr>
          <w:rFonts w:ascii="Times New Roman" w:hAnsi="Times New Roman" w:cs="Times New Roman"/>
        </w:rPr>
      </w:pPr>
    </w:p>
    <w:p w14:paraId="17EEA2B4" w14:textId="77777777" w:rsidR="007262D1" w:rsidRDefault="007262D1" w:rsidP="007262D1">
      <w:pPr>
        <w:pStyle w:val="ConsPlusNormal0"/>
        <w:jc w:val="right"/>
        <w:outlineLvl w:val="1"/>
        <w:rPr>
          <w:rFonts w:ascii="Times New Roman" w:hAnsi="Times New Roman" w:cs="Times New Roman"/>
        </w:rPr>
      </w:pPr>
    </w:p>
    <w:p w14:paraId="38E483F2" w14:textId="77777777" w:rsidR="007262D1" w:rsidRDefault="007262D1" w:rsidP="007262D1">
      <w:pPr>
        <w:pStyle w:val="ConsPlusNormal0"/>
        <w:jc w:val="right"/>
        <w:outlineLvl w:val="1"/>
        <w:rPr>
          <w:rFonts w:ascii="Times New Roman" w:hAnsi="Times New Roman" w:cs="Times New Roman"/>
        </w:rPr>
      </w:pPr>
    </w:p>
    <w:p w14:paraId="31A6A95D" w14:textId="77777777" w:rsidR="007262D1" w:rsidRDefault="007262D1" w:rsidP="007262D1">
      <w:pPr>
        <w:pStyle w:val="ConsPlusNormal0"/>
        <w:jc w:val="right"/>
        <w:outlineLvl w:val="1"/>
        <w:rPr>
          <w:rFonts w:ascii="Times New Roman" w:hAnsi="Times New Roman" w:cs="Times New Roman"/>
        </w:rPr>
      </w:pPr>
    </w:p>
    <w:p w14:paraId="61BC3571" w14:textId="77777777" w:rsidR="007262D1" w:rsidRDefault="007262D1" w:rsidP="007262D1">
      <w:pPr>
        <w:spacing w:after="0"/>
        <w:sectPr w:rsidR="007262D1">
          <w:headerReference w:type="default" r:id="rId29"/>
          <w:footerReference w:type="default" r:id="rId30"/>
          <w:pgSz w:w="11906" w:h="16838"/>
          <w:pgMar w:top="1134" w:right="850" w:bottom="1134" w:left="1701" w:header="708" w:footer="708" w:gutter="0"/>
          <w:cols w:space="720"/>
        </w:sectPr>
      </w:pPr>
    </w:p>
    <w:tbl>
      <w:tblPr>
        <w:tblW w:w="14533" w:type="dxa"/>
        <w:jc w:val="center"/>
        <w:tblLook w:val="00A0" w:firstRow="1" w:lastRow="0" w:firstColumn="1" w:lastColumn="0" w:noHBand="0" w:noVBand="0"/>
      </w:tblPr>
      <w:tblGrid>
        <w:gridCol w:w="8280"/>
        <w:gridCol w:w="6253"/>
      </w:tblGrid>
      <w:tr w:rsidR="007262D1" w14:paraId="0F55D889" w14:textId="77777777" w:rsidTr="00D012F2">
        <w:trPr>
          <w:jc w:val="center"/>
        </w:trPr>
        <w:tc>
          <w:tcPr>
            <w:tcW w:w="8280" w:type="dxa"/>
          </w:tcPr>
          <w:p w14:paraId="0C5B1608" w14:textId="77777777" w:rsidR="007262D1" w:rsidRDefault="007262D1" w:rsidP="00D012F2">
            <w:pPr>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br w:type="page"/>
            </w:r>
          </w:p>
        </w:tc>
        <w:tc>
          <w:tcPr>
            <w:tcW w:w="6253" w:type="dxa"/>
            <w:hideMark/>
          </w:tcPr>
          <w:p w14:paraId="1D68EC8D" w14:textId="77777777" w:rsidR="007262D1" w:rsidRDefault="007262D1" w:rsidP="00D012F2">
            <w:pPr>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Приложение № 2</w:t>
            </w:r>
          </w:p>
          <w:p w14:paraId="5D47A72D" w14:textId="77777777" w:rsidR="007262D1" w:rsidRDefault="007262D1" w:rsidP="00D012F2">
            <w:pPr>
              <w:pStyle w:val="ConsPlusNormal0"/>
              <w:jc w:val="right"/>
              <w:outlineLvl w:val="1"/>
              <w:rPr>
                <w:rFonts w:ascii="Times New Roman" w:hAnsi="Times New Roman" w:cs="Times New Roman"/>
                <w:lang w:eastAsia="ru-RU"/>
              </w:rPr>
            </w:pPr>
            <w:r>
              <w:rPr>
                <w:rFonts w:ascii="Times New Roman" w:hAnsi="Times New Roman" w:cs="Times New Roman"/>
                <w:lang w:eastAsia="ru-RU"/>
              </w:rPr>
              <w:t xml:space="preserve">к Административному регламенту </w:t>
            </w:r>
          </w:p>
          <w:p w14:paraId="20E54DE7" w14:textId="77777777" w:rsidR="007262D1" w:rsidRDefault="007262D1" w:rsidP="00D012F2">
            <w:pPr>
              <w:pStyle w:val="ConsPlusNormal0"/>
              <w:jc w:val="right"/>
              <w:outlineLvl w:val="1"/>
              <w:rPr>
                <w:rFonts w:ascii="Times New Roman" w:eastAsia="Times New Roman" w:hAnsi="Times New Roman" w:cs="Times New Roman"/>
              </w:rPr>
            </w:pPr>
            <w:r>
              <w:rPr>
                <w:rFonts w:ascii="Times New Roman" w:hAnsi="Times New Roman" w:cs="Times New Roman"/>
                <w:bCs/>
              </w:rPr>
              <w:t>"</w:t>
            </w:r>
            <w:r w:rsidRPr="00D06F81">
              <w:rPr>
                <w:rFonts w:ascii="Times New Roman" w:eastAsia="Times New Roman" w:hAnsi="Times New Roman" w:cs="Times New Roman"/>
              </w:rPr>
              <w:t xml:space="preserve">Предоставление в аренду без торгов земельных участков, </w:t>
            </w:r>
          </w:p>
          <w:p w14:paraId="17EA679E" w14:textId="77777777" w:rsidR="007262D1" w:rsidRDefault="007262D1" w:rsidP="00D012F2">
            <w:pPr>
              <w:pStyle w:val="ConsPlusNormal0"/>
              <w:jc w:val="right"/>
              <w:outlineLvl w:val="1"/>
              <w:rPr>
                <w:rFonts w:ascii="Times New Roman" w:eastAsia="Times New Roman" w:hAnsi="Times New Roman" w:cs="Times New Roman"/>
              </w:rPr>
            </w:pPr>
            <w:r w:rsidRPr="00D06F81">
              <w:rPr>
                <w:rFonts w:ascii="Times New Roman" w:eastAsia="Times New Roman" w:hAnsi="Times New Roman" w:cs="Times New Roman"/>
              </w:rPr>
              <w:t>находящегося в собственности Ласкарихинского сельского</w:t>
            </w:r>
            <w:r>
              <w:rPr>
                <w:rFonts w:ascii="Times New Roman" w:eastAsia="Times New Roman" w:hAnsi="Times New Roman" w:cs="Times New Roman"/>
              </w:rPr>
              <w:t xml:space="preserve"> </w:t>
            </w:r>
            <w:r w:rsidRPr="00D06F81">
              <w:rPr>
                <w:rFonts w:ascii="Times New Roman" w:eastAsia="Times New Roman" w:hAnsi="Times New Roman" w:cs="Times New Roman"/>
              </w:rPr>
              <w:t xml:space="preserve">поселения, однократно для завершения строительства </w:t>
            </w:r>
          </w:p>
          <w:p w14:paraId="1695E3EE" w14:textId="77777777" w:rsidR="007262D1" w:rsidRDefault="007262D1" w:rsidP="00D012F2">
            <w:pPr>
              <w:spacing w:after="0" w:line="240" w:lineRule="auto"/>
              <w:jc w:val="right"/>
              <w:rPr>
                <w:rFonts w:ascii="Times New Roman" w:hAnsi="Times New Roman" w:cs="Times New Roman"/>
                <w:sz w:val="20"/>
                <w:szCs w:val="20"/>
                <w:lang w:eastAsia="ru-RU"/>
              </w:rPr>
            </w:pPr>
            <w:r w:rsidRPr="00CB1335">
              <w:rPr>
                <w:rFonts w:ascii="Times New Roman" w:eastAsia="Times New Roman" w:hAnsi="Times New Roman" w:cs="Times New Roman"/>
                <w:sz w:val="20"/>
                <w:szCs w:val="20"/>
              </w:rPr>
              <w:t>объектов незавершенного строительства</w:t>
            </w:r>
            <w:r>
              <w:rPr>
                <w:rFonts w:ascii="Times New Roman" w:hAnsi="Times New Roman" w:cs="Times New Roman"/>
                <w:bCs/>
                <w:sz w:val="20"/>
                <w:szCs w:val="20"/>
              </w:rPr>
              <w:t>"</w:t>
            </w:r>
          </w:p>
        </w:tc>
      </w:tr>
    </w:tbl>
    <w:p w14:paraId="6B60C6A6" w14:textId="77777777" w:rsidR="007262D1" w:rsidRPr="00CB1335" w:rsidRDefault="007262D1" w:rsidP="007262D1">
      <w:pPr>
        <w:pStyle w:val="ConsPlusNormal0"/>
        <w:ind w:firstLine="540"/>
        <w:jc w:val="right"/>
        <w:rPr>
          <w:rFonts w:ascii="Times New Roman" w:hAnsi="Times New Roman" w:cs="Times New Roman"/>
        </w:rPr>
      </w:pPr>
      <w:r w:rsidRPr="00CB1335">
        <w:rPr>
          <w:rFonts w:ascii="Times New Roman" w:hAnsi="Times New Roman" w:cs="Times New Roman"/>
          <w:i/>
        </w:rPr>
        <w:t>(в редакции от 23 октября 2018 года № 52)</w:t>
      </w:r>
    </w:p>
    <w:p w14:paraId="7AB1C80F" w14:textId="77777777" w:rsidR="007262D1" w:rsidRDefault="007262D1" w:rsidP="007262D1">
      <w:pPr>
        <w:spacing w:after="0" w:line="240" w:lineRule="auto"/>
        <w:ind w:firstLine="709"/>
        <w:jc w:val="right"/>
        <w:rPr>
          <w:rFonts w:ascii="Times New Roman" w:hAnsi="Times New Roman" w:cs="Times New Roman"/>
          <w:b/>
          <w:bCs/>
          <w:sz w:val="20"/>
          <w:szCs w:val="20"/>
        </w:rPr>
      </w:pPr>
    </w:p>
    <w:p w14:paraId="1154EE19" w14:textId="77777777" w:rsidR="007262D1" w:rsidRDefault="007262D1" w:rsidP="007262D1">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Блок-схема</w:t>
      </w:r>
    </w:p>
    <w:p w14:paraId="023EF84C" w14:textId="77777777" w:rsidR="007262D1" w:rsidRDefault="007262D1" w:rsidP="007262D1">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последовательности действий при предоставлении муниципальной услуги</w:t>
      </w:r>
    </w:p>
    <w:p w14:paraId="44C82C76" w14:textId="77777777" w:rsidR="007262D1" w:rsidRDefault="007262D1" w:rsidP="007262D1">
      <w:pPr>
        <w:spacing w:after="0" w:line="240" w:lineRule="auto"/>
        <w:ind w:firstLine="709"/>
        <w:jc w:val="center"/>
        <w:rPr>
          <w:rFonts w:ascii="Times New Roman" w:hAnsi="Times New Roman" w:cs="Times New Roman"/>
          <w:sz w:val="24"/>
          <w:szCs w:val="24"/>
        </w:rPr>
      </w:pPr>
    </w:p>
    <w:p w14:paraId="4E5E9531" w14:textId="6EEA02E3" w:rsidR="007262D1" w:rsidRDefault="00E563C8" w:rsidP="007262D1">
      <w:pPr>
        <w:spacing w:after="0" w:line="240" w:lineRule="auto"/>
        <w:ind w:firstLine="709"/>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0288" behindDoc="0" locked="0" layoutInCell="1" allowOverlap="1" wp14:anchorId="130A1FC5" wp14:editId="6F50195D">
                <wp:simplePos x="0" y="0"/>
                <wp:positionH relativeFrom="column">
                  <wp:posOffset>1575435</wp:posOffset>
                </wp:positionH>
                <wp:positionV relativeFrom="paragraph">
                  <wp:posOffset>1905</wp:posOffset>
                </wp:positionV>
                <wp:extent cx="1842135" cy="704215"/>
                <wp:effectExtent l="0" t="0" r="5715" b="635"/>
                <wp:wrapNone/>
                <wp:docPr id="21"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135" cy="704215"/>
                        </a:xfrm>
                        <a:prstGeom prst="rect">
                          <a:avLst/>
                        </a:prstGeom>
                        <a:solidFill>
                          <a:srgbClr val="FFFFFF"/>
                        </a:solidFill>
                        <a:ln w="12700">
                          <a:solidFill>
                            <a:srgbClr val="000000"/>
                          </a:solidFill>
                          <a:miter lim="800000"/>
                          <a:headEnd/>
                          <a:tailEnd/>
                        </a:ln>
                      </wps:spPr>
                      <wps:txbx>
                        <w:txbxContent>
                          <w:p w14:paraId="3BF5B3C8" w14:textId="77777777" w:rsidR="00704F5E" w:rsidRDefault="00704F5E" w:rsidP="007262D1">
                            <w:pPr>
                              <w:widowControl w:val="0"/>
                              <w:autoSpaceDE w:val="0"/>
                              <w:autoSpaceDN w:val="0"/>
                              <w:adjustRightInd w:val="0"/>
                              <w:spacing w:after="0" w:line="240" w:lineRule="auto"/>
                              <w:jc w:val="center"/>
                              <w:rPr>
                                <w:rFonts w:ascii="Times New Roman" w:hAnsi="Times New Roman" w:cs="Times New Roman"/>
                                <w:color w:val="000000"/>
                              </w:rPr>
                            </w:pPr>
                          </w:p>
                          <w:p w14:paraId="5BFEC9AF" w14:textId="77777777" w:rsidR="00704F5E" w:rsidRDefault="00704F5E" w:rsidP="007262D1">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Прием и первичная обработка заявления</w:t>
                            </w:r>
                          </w:p>
                          <w:p w14:paraId="588C2A18" w14:textId="77777777" w:rsidR="00704F5E" w:rsidRDefault="00704F5E" w:rsidP="007262D1">
                            <w:pPr>
                              <w:widowControl w:val="0"/>
                              <w:autoSpaceDE w:val="0"/>
                              <w:autoSpaceDN w:val="0"/>
                              <w:adjustRightInd w:val="0"/>
                              <w:jc w:val="center"/>
                              <w:rPr>
                                <w:color w:val="000000"/>
                              </w:rPr>
                            </w:pPr>
                          </w:p>
                          <w:p w14:paraId="1437CDA9" w14:textId="77777777" w:rsidR="00704F5E" w:rsidRDefault="00704F5E" w:rsidP="007262D1">
                            <w:pPr>
                              <w:widowControl w:val="0"/>
                              <w:autoSpaceDE w:val="0"/>
                              <w:autoSpaceDN w:val="0"/>
                              <w:adjustRightInd w:val="0"/>
                              <w:jc w:val="center"/>
                              <w:rPr>
                                <w:color w:val="000000"/>
                              </w:rPr>
                            </w:pPr>
                          </w:p>
                        </w:txbxContent>
                      </wps:txbx>
                      <wps:bodyPr rot="0" vert="horz" wrap="square" lIns="91419" tIns="45709" rIns="91419" bIns="45709"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0A1FC5" id="Text Box 424" o:spid="_x0000_s1027" type="#_x0000_t202" style="position:absolute;left:0;text-align:left;margin-left:124.05pt;margin-top:.15pt;width:145.05pt;height:5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" strokeweight="1pt">
                <v:textbox inset="2.53942mm,1.2697mm,2.53942mm,1.2697mm">
                  <w:txbxContent>
                    <w:p w14:paraId="3BF5B3C8" w14:textId="77777777" w:rsidR="00704F5E" w:rsidRDefault="00704F5E" w:rsidP="007262D1">
                      <w:pPr>
                        <w:widowControl w:val="0"/>
                        <w:autoSpaceDE w:val="0"/>
                        <w:autoSpaceDN w:val="0"/>
                        <w:adjustRightInd w:val="0"/>
                        <w:spacing w:after="0" w:line="240" w:lineRule="auto"/>
                        <w:jc w:val="center"/>
                        <w:rPr>
                          <w:rFonts w:ascii="Times New Roman" w:hAnsi="Times New Roman" w:cs="Times New Roman"/>
                          <w:color w:val="000000"/>
                        </w:rPr>
                      </w:pPr>
                    </w:p>
                    <w:p w14:paraId="5BFEC9AF" w14:textId="77777777" w:rsidR="00704F5E" w:rsidRDefault="00704F5E" w:rsidP="007262D1">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Прием и первичная обработка заявления</w:t>
                      </w:r>
                    </w:p>
                    <w:p w14:paraId="588C2A18" w14:textId="77777777" w:rsidR="00704F5E" w:rsidRDefault="00704F5E" w:rsidP="007262D1">
                      <w:pPr>
                        <w:widowControl w:val="0"/>
                        <w:autoSpaceDE w:val="0"/>
                        <w:autoSpaceDN w:val="0"/>
                        <w:adjustRightInd w:val="0"/>
                        <w:jc w:val="center"/>
                        <w:rPr>
                          <w:color w:val="000000"/>
                        </w:rPr>
                      </w:pPr>
                    </w:p>
                    <w:p w14:paraId="1437CDA9" w14:textId="77777777" w:rsidR="00704F5E" w:rsidRDefault="00704F5E" w:rsidP="007262D1">
                      <w:pPr>
                        <w:widowControl w:val="0"/>
                        <w:autoSpaceDE w:val="0"/>
                        <w:autoSpaceDN w:val="0"/>
                        <w:adjustRightInd w:val="0"/>
                        <w:jc w:val="center"/>
                        <w:rPr>
                          <w:color w:val="000000"/>
                        </w:rPr>
                      </w:pP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06718197" wp14:editId="46BC4DF1">
                <wp:simplePos x="0" y="0"/>
                <wp:positionH relativeFrom="column">
                  <wp:posOffset>3994785</wp:posOffset>
                </wp:positionH>
                <wp:positionV relativeFrom="paragraph">
                  <wp:posOffset>1905</wp:posOffset>
                </wp:positionV>
                <wp:extent cx="2077085" cy="704215"/>
                <wp:effectExtent l="0" t="0" r="0" b="635"/>
                <wp:wrapNone/>
                <wp:docPr id="22"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704215"/>
                        </a:xfrm>
                        <a:prstGeom prst="rect">
                          <a:avLst/>
                        </a:prstGeom>
                        <a:solidFill>
                          <a:srgbClr val="FFFFFF"/>
                        </a:solidFill>
                        <a:ln w="12700">
                          <a:solidFill>
                            <a:srgbClr val="000000"/>
                          </a:solidFill>
                          <a:miter lim="800000"/>
                          <a:headEnd/>
                          <a:tailEnd/>
                        </a:ln>
                      </wps:spPr>
                      <wps:txbx>
                        <w:txbxContent>
                          <w:p w14:paraId="25B47586" w14:textId="77777777" w:rsidR="00704F5E" w:rsidRDefault="00704F5E" w:rsidP="007262D1">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Рассмотрение </w:t>
                            </w:r>
                          </w:p>
                          <w:p w14:paraId="170D6E53" w14:textId="77777777" w:rsidR="00704F5E" w:rsidRDefault="00704F5E" w:rsidP="007262D1">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заявления</w:t>
                            </w:r>
                          </w:p>
                        </w:txbxContent>
                      </wps:txbx>
                      <wps:bodyPr rot="0" vert="horz" wrap="square" lIns="91419" tIns="45709" rIns="91419" bIns="45709"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718197" id="Text Box 426" o:spid="_x0000_s1028" type="#_x0000_t202" style="position:absolute;left:0;text-align:left;margin-left:314.55pt;margin-top:.15pt;width:163.55pt;height:5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" strokeweight="1pt">
                <v:textbox inset="2.53942mm,1.2697mm,2.53942mm,1.2697mm">
                  <w:txbxContent>
                    <w:p w14:paraId="25B47586" w14:textId="77777777" w:rsidR="00704F5E" w:rsidRDefault="00704F5E" w:rsidP="007262D1">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Рассмотрение </w:t>
                      </w:r>
                    </w:p>
                    <w:p w14:paraId="170D6E53" w14:textId="77777777" w:rsidR="00704F5E" w:rsidRDefault="00704F5E" w:rsidP="007262D1">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заявления</w:t>
                      </w:r>
                    </w:p>
                  </w:txbxContent>
                </v:textbox>
              </v:shape>
            </w:pict>
          </mc:Fallback>
        </mc:AlternateContent>
      </w:r>
    </w:p>
    <w:p w14:paraId="1D8E5FFB" w14:textId="77777777" w:rsidR="007262D1" w:rsidRDefault="007262D1" w:rsidP="007262D1">
      <w:pPr>
        <w:spacing w:after="0" w:line="240" w:lineRule="auto"/>
        <w:ind w:firstLine="709"/>
        <w:jc w:val="center"/>
        <w:rPr>
          <w:rFonts w:ascii="Times New Roman" w:hAnsi="Times New Roman" w:cs="Times New Roman"/>
          <w:sz w:val="24"/>
          <w:szCs w:val="24"/>
        </w:rPr>
      </w:pPr>
    </w:p>
    <w:p w14:paraId="7A04D83A" w14:textId="672ADF68" w:rsidR="007262D1" w:rsidRDefault="007262D1" w:rsidP="007262D1">
      <w:pPr>
        <w:tabs>
          <w:tab w:val="left" w:pos="2100"/>
          <w:tab w:val="center" w:pos="7639"/>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563C8">
        <w:rPr>
          <w:noProof/>
          <w:lang w:eastAsia="ru-RU"/>
        </w:rPr>
        <mc:AlternateContent>
          <mc:Choice Requires="wps">
            <w:drawing>
              <wp:anchor distT="4294967295" distB="4294967295" distL="114300" distR="114300" simplePos="0" relativeHeight="251662336" behindDoc="0" locked="0" layoutInCell="1" allowOverlap="1" wp14:anchorId="4B853A19" wp14:editId="1F505072">
                <wp:simplePos x="0" y="0"/>
                <wp:positionH relativeFrom="column">
                  <wp:posOffset>3417570</wp:posOffset>
                </wp:positionH>
                <wp:positionV relativeFrom="paragraph">
                  <wp:posOffset>-6351</wp:posOffset>
                </wp:positionV>
                <wp:extent cx="577215" cy="0"/>
                <wp:effectExtent l="0" t="76200" r="0" b="95250"/>
                <wp:wrapNone/>
                <wp:docPr id="20"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36894A4" id="_x0000_t32" coordsize="21600,21600" o:spt="32" o:oned="t" path="m,l21600,21600e" filled="f">
                <v:path arrowok="t" fillok="f" o:connecttype="none"/>
                <o:lock v:ext="edit" shapetype="t"/>
              </v:shapetype>
              <v:shape id="Прямая со стрелкой 2" o:spid="_x0000_s1026" type="#_x0000_t32" style="position:absolute;margin-left:269.1pt;margin-top:-.5pt;width:45.4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">
                <v:stroke endarrow="open"/>
              </v:shape>
            </w:pict>
          </mc:Fallback>
        </mc:AlternateContent>
      </w:r>
      <w:r w:rsidR="00E563C8">
        <w:rPr>
          <w:noProof/>
          <w:lang w:eastAsia="ru-RU"/>
        </w:rPr>
        <mc:AlternateContent>
          <mc:Choice Requires="wps">
            <w:drawing>
              <wp:anchor distT="0" distB="0" distL="114300" distR="114300" simplePos="0" relativeHeight="251663360" behindDoc="0" locked="0" layoutInCell="1" allowOverlap="1" wp14:anchorId="5112AC6B" wp14:editId="51E3247E">
                <wp:simplePos x="0" y="0"/>
                <wp:positionH relativeFrom="column">
                  <wp:posOffset>1485900</wp:posOffset>
                </wp:positionH>
                <wp:positionV relativeFrom="paragraph">
                  <wp:posOffset>923925</wp:posOffset>
                </wp:positionV>
                <wp:extent cx="1943100" cy="763270"/>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63270"/>
                        </a:xfrm>
                        <a:prstGeom prst="rect">
                          <a:avLst/>
                        </a:prstGeom>
                        <a:solidFill>
                          <a:srgbClr val="FFFFFF"/>
                        </a:solidFill>
                        <a:ln w="12700">
                          <a:solidFill>
                            <a:srgbClr val="000000"/>
                          </a:solidFill>
                          <a:miter lim="800000"/>
                          <a:headEnd/>
                          <a:tailEnd/>
                        </a:ln>
                      </wps:spPr>
                      <wps:txbx>
                        <w:txbxContent>
                          <w:p w14:paraId="438AAF0D" w14:textId="77777777" w:rsidR="00704F5E" w:rsidRDefault="00704F5E" w:rsidP="007262D1">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Проверка наличия или отсутствия оснований предоставления земельного участка, направление и получение </w:t>
                            </w:r>
                            <w:proofErr w:type="gramStart"/>
                            <w:r>
                              <w:rPr>
                                <w:rFonts w:ascii="Times New Roman" w:hAnsi="Times New Roman" w:cs="Times New Roman"/>
                                <w:color w:val="000000"/>
                                <w:sz w:val="18"/>
                                <w:szCs w:val="18"/>
                              </w:rPr>
                              <w:t>межведомственных  запросов</w:t>
                            </w:r>
                            <w:proofErr w:type="gramEnd"/>
                            <w:r>
                              <w:rPr>
                                <w:rFonts w:ascii="Times New Roman" w:hAnsi="Times New Roman" w:cs="Times New Roman"/>
                                <w:color w:val="000000"/>
                                <w:sz w:val="18"/>
                                <w:szCs w:val="18"/>
                              </w:rPr>
                              <w:t xml:space="preserve">   </w:t>
                            </w:r>
                          </w:p>
                        </w:txbxContent>
                      </wps:txbx>
                      <wps:bodyPr rot="0" vert="horz" wrap="square" lIns="91419" tIns="45709" rIns="91419" bIns="45709"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12AC6B" id="Text Box 20" o:spid="_x0000_s1029" type="#_x0000_t202" style="position:absolute;left:0;text-align:left;margin-left:117pt;margin-top:72.75pt;width:153pt;height:6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" strokeweight="1pt">
                <v:textbox inset="2.53942mm,1.2697mm,2.53942mm,1.2697mm">
                  <w:txbxContent>
                    <w:p w14:paraId="438AAF0D" w14:textId="77777777" w:rsidR="00704F5E" w:rsidRDefault="00704F5E" w:rsidP="007262D1">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Проверка наличия или отсутствия оснований предоставления земельного участка, направление и получение </w:t>
                      </w:r>
                      <w:proofErr w:type="gramStart"/>
                      <w:r>
                        <w:rPr>
                          <w:rFonts w:ascii="Times New Roman" w:hAnsi="Times New Roman" w:cs="Times New Roman"/>
                          <w:color w:val="000000"/>
                          <w:sz w:val="18"/>
                          <w:szCs w:val="18"/>
                        </w:rPr>
                        <w:t>межведомственных  запросов</w:t>
                      </w:r>
                      <w:proofErr w:type="gramEnd"/>
                      <w:r>
                        <w:rPr>
                          <w:rFonts w:ascii="Times New Roman" w:hAnsi="Times New Roman" w:cs="Times New Roman"/>
                          <w:color w:val="000000"/>
                          <w:sz w:val="18"/>
                          <w:szCs w:val="18"/>
                        </w:rPr>
                        <w:t xml:space="preserve">   </w:t>
                      </w:r>
                    </w:p>
                  </w:txbxContent>
                </v:textbox>
              </v:shape>
            </w:pict>
          </mc:Fallback>
        </mc:AlternateContent>
      </w:r>
      <w:r w:rsidR="00E563C8">
        <w:rPr>
          <w:noProof/>
          <w:lang w:eastAsia="ru-RU"/>
        </w:rPr>
        <mc:AlternateContent>
          <mc:Choice Requires="wps">
            <w:drawing>
              <wp:anchor distT="4294967295" distB="4294967295" distL="114300" distR="114300" simplePos="0" relativeHeight="251664384" behindDoc="0" locked="0" layoutInCell="1" allowOverlap="1" wp14:anchorId="546D6ED2" wp14:editId="3CA1C7F3">
                <wp:simplePos x="0" y="0"/>
                <wp:positionH relativeFrom="column">
                  <wp:posOffset>3514725</wp:posOffset>
                </wp:positionH>
                <wp:positionV relativeFrom="paragraph">
                  <wp:posOffset>1511934</wp:posOffset>
                </wp:positionV>
                <wp:extent cx="426085" cy="0"/>
                <wp:effectExtent l="38100" t="76200" r="0" b="95250"/>
                <wp:wrapNone/>
                <wp:docPr id="7"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608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0B842A1" id="Прямая со стрелкой 2" o:spid="_x0000_s1026" type="#_x0000_t32" style="position:absolute;margin-left:276.75pt;margin-top:119.05pt;width:33.55pt;height:0;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">
                <v:stroke endarrow="open"/>
              </v:shape>
            </w:pict>
          </mc:Fallback>
        </mc:AlternateContent>
      </w:r>
      <w:r w:rsidR="00E563C8">
        <w:rPr>
          <w:noProof/>
          <w:lang w:eastAsia="ru-RU"/>
        </w:rPr>
        <mc:AlternateContent>
          <mc:Choice Requires="wps">
            <w:drawing>
              <wp:anchor distT="0" distB="0" distL="114300" distR="114300" simplePos="0" relativeHeight="251665408" behindDoc="0" locked="0" layoutInCell="1" allowOverlap="1" wp14:anchorId="054141FD" wp14:editId="506C31B4">
                <wp:simplePos x="0" y="0"/>
                <wp:positionH relativeFrom="column">
                  <wp:posOffset>3514725</wp:posOffset>
                </wp:positionH>
                <wp:positionV relativeFrom="paragraph">
                  <wp:posOffset>967105</wp:posOffset>
                </wp:positionV>
                <wp:extent cx="505460" cy="283845"/>
                <wp:effectExtent l="0" t="0" r="8890" b="1905"/>
                <wp:wrapNone/>
                <wp:docPr id="8" name="Прямоугольник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460" cy="283845"/>
                        </a:xfrm>
                        <a:prstGeom prst="rect">
                          <a:avLst/>
                        </a:prstGeom>
                        <a:solidFill>
                          <a:srgbClr val="FFFFFF"/>
                        </a:solidFill>
                        <a:ln w="25400">
                          <a:solidFill>
                            <a:srgbClr val="FFFFFF"/>
                          </a:solidFill>
                          <a:miter lim="800000"/>
                          <a:headEnd/>
                          <a:tailEnd/>
                        </a:ln>
                      </wps:spPr>
                      <wps:txbx>
                        <w:txbxContent>
                          <w:p w14:paraId="1B404740" w14:textId="77777777" w:rsidR="00704F5E" w:rsidRDefault="00704F5E" w:rsidP="007262D1">
                            <w:pPr>
                              <w:widowControl w:val="0"/>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4141FD" id="Прямоугольник 402" o:spid="_x0000_s1030" style="position:absolute;left:0;text-align:left;margin-left:276.75pt;margin-top:76.15pt;width:39.8pt;height:2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" strokecolor="white" strokeweight="2pt">
                <v:textbox>
                  <w:txbxContent>
                    <w:p w14:paraId="1B404740" w14:textId="77777777" w:rsidR="00704F5E" w:rsidRDefault="00704F5E" w:rsidP="007262D1">
                      <w:pPr>
                        <w:widowControl w:val="0"/>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нет</w:t>
                      </w:r>
                    </w:p>
                  </w:txbxContent>
                </v:textbox>
              </v:rect>
            </w:pict>
          </mc:Fallback>
        </mc:AlternateContent>
      </w:r>
      <w:r w:rsidR="00E563C8">
        <w:rPr>
          <w:noProof/>
          <w:lang w:eastAsia="ru-RU"/>
        </w:rPr>
        <mc:AlternateContent>
          <mc:Choice Requires="wps">
            <w:drawing>
              <wp:anchor distT="0" distB="0" distL="114299" distR="114299" simplePos="0" relativeHeight="251666432" behindDoc="0" locked="0" layoutInCell="1" allowOverlap="1" wp14:anchorId="338D3644" wp14:editId="08EC8578">
                <wp:simplePos x="0" y="0"/>
                <wp:positionH relativeFrom="column">
                  <wp:posOffset>5095874</wp:posOffset>
                </wp:positionH>
                <wp:positionV relativeFrom="paragraph">
                  <wp:posOffset>367030</wp:posOffset>
                </wp:positionV>
                <wp:extent cx="0" cy="248920"/>
                <wp:effectExtent l="95250" t="0" r="38100" b="36830"/>
                <wp:wrapNone/>
                <wp:docPr id="19"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9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DCD55C7" id="Прямая со стрелкой 4" o:spid="_x0000_s1026" type="#_x0000_t32" style="position:absolute;margin-left:401.25pt;margin-top:28.9pt;width:0;height:19.6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">
                <v:stroke endarrow="open"/>
              </v:shape>
            </w:pict>
          </mc:Fallback>
        </mc:AlternateContent>
      </w:r>
      <w:r w:rsidR="00E563C8">
        <w:rPr>
          <w:noProof/>
          <w:lang w:eastAsia="ru-RU"/>
        </w:rPr>
        <mc:AlternateContent>
          <mc:Choice Requires="wps">
            <w:drawing>
              <wp:anchor distT="0" distB="0" distL="114300" distR="114300" simplePos="0" relativeHeight="251667456" behindDoc="0" locked="0" layoutInCell="1" allowOverlap="1" wp14:anchorId="4B67A0C0" wp14:editId="2ACC85DF">
                <wp:simplePos x="0" y="0"/>
                <wp:positionH relativeFrom="column">
                  <wp:posOffset>3940810</wp:posOffset>
                </wp:positionH>
                <wp:positionV relativeFrom="paragraph">
                  <wp:posOffset>621665</wp:posOffset>
                </wp:positionV>
                <wp:extent cx="2296160" cy="1752600"/>
                <wp:effectExtent l="19050" t="19050" r="27940" b="19050"/>
                <wp:wrapNone/>
                <wp:docPr id="18" name="Блок-схема: решение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6160" cy="1752600"/>
                        </a:xfrm>
                        <a:prstGeom prst="flowChartDecision">
                          <a:avLst/>
                        </a:prstGeom>
                        <a:solidFill>
                          <a:srgbClr val="FFFFFF"/>
                        </a:solidFill>
                        <a:ln w="12700">
                          <a:solidFill>
                            <a:srgbClr val="000000"/>
                          </a:solidFill>
                          <a:miter lim="800000"/>
                          <a:headEnd/>
                          <a:tailEnd/>
                        </a:ln>
                      </wps:spPr>
                      <wps:txbx>
                        <w:txbxContent>
                          <w:p w14:paraId="14D849F8" w14:textId="77777777" w:rsidR="00704F5E" w:rsidRDefault="00704F5E" w:rsidP="007262D1">
                            <w:pPr>
                              <w:widowControl w:val="0"/>
                              <w:autoSpaceDE w:val="0"/>
                              <w:autoSpaceDN w:val="0"/>
                              <w:adjustRightInd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Имеются основания для отказа в приме заявления и 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7A0C0" id="_x0000_t110" coordsize="21600,21600" o:spt="110" path="m10800,l,10800,10800,21600,21600,10800xe">
                <v:stroke joinstyle="miter"/>
                <v:path gradientshapeok="t" o:connecttype="rect" textboxrect="5400,5400,16200,16200"/>
              </v:shapetype>
              <v:shape id="Блок-схема: решение 385" o:spid="_x0000_s1031" type="#_x0000_t110" style="position:absolute;left:0;text-align:left;margin-left:310.3pt;margin-top:48.95pt;width:180.8pt;height:1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" strokeweight="1pt">
                <v:textbox>
                  <w:txbxContent>
                    <w:p w14:paraId="14D849F8" w14:textId="77777777" w:rsidR="00704F5E" w:rsidRDefault="00704F5E" w:rsidP="007262D1">
                      <w:pPr>
                        <w:widowControl w:val="0"/>
                        <w:autoSpaceDE w:val="0"/>
                        <w:autoSpaceDN w:val="0"/>
                        <w:adjustRightInd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Имеются основания для отказа в приме заявления и документов</w:t>
                      </w:r>
                    </w:p>
                  </w:txbxContent>
                </v:textbox>
              </v:shape>
            </w:pict>
          </mc:Fallback>
        </mc:AlternateContent>
      </w:r>
      <w:r w:rsidR="00E563C8">
        <w:rPr>
          <w:noProof/>
          <w:lang w:eastAsia="ru-RU"/>
        </w:rPr>
        <mc:AlternateContent>
          <mc:Choice Requires="wps">
            <w:drawing>
              <wp:anchor distT="4294967295" distB="4294967295" distL="114300" distR="114300" simplePos="0" relativeHeight="251668480" behindDoc="0" locked="0" layoutInCell="1" allowOverlap="1" wp14:anchorId="618EBB9E" wp14:editId="1A16D97E">
                <wp:simplePos x="0" y="0"/>
                <wp:positionH relativeFrom="column">
                  <wp:posOffset>6238875</wp:posOffset>
                </wp:positionH>
                <wp:positionV relativeFrom="paragraph">
                  <wp:posOffset>1511934</wp:posOffset>
                </wp:positionV>
                <wp:extent cx="409575" cy="0"/>
                <wp:effectExtent l="0" t="76200" r="9525" b="95250"/>
                <wp:wrapNone/>
                <wp:docPr id="9"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D934AE0" id="Прямая со стрелкой 1" o:spid="_x0000_s1026" type="#_x0000_t32" style="position:absolute;margin-left:491.25pt;margin-top:119.05pt;width:32.2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">
                <v:stroke endarrow="open"/>
              </v:shape>
            </w:pict>
          </mc:Fallback>
        </mc:AlternateContent>
      </w:r>
      <w:r w:rsidR="00E563C8">
        <w:rPr>
          <w:noProof/>
          <w:lang w:eastAsia="ru-RU"/>
        </w:rPr>
        <mc:AlternateContent>
          <mc:Choice Requires="wps">
            <w:drawing>
              <wp:anchor distT="0" distB="0" distL="114300" distR="114300" simplePos="0" relativeHeight="251669504" behindDoc="0" locked="0" layoutInCell="1" allowOverlap="1" wp14:anchorId="3BC07C62" wp14:editId="5045893E">
                <wp:simplePos x="0" y="0"/>
                <wp:positionH relativeFrom="column">
                  <wp:posOffset>6238875</wp:posOffset>
                </wp:positionH>
                <wp:positionV relativeFrom="paragraph">
                  <wp:posOffset>967105</wp:posOffset>
                </wp:positionV>
                <wp:extent cx="375285" cy="283845"/>
                <wp:effectExtent l="0" t="0" r="5715" b="1905"/>
                <wp:wrapNone/>
                <wp:docPr id="10" name="Прямоугольник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 cy="283845"/>
                        </a:xfrm>
                        <a:prstGeom prst="rect">
                          <a:avLst/>
                        </a:prstGeom>
                        <a:solidFill>
                          <a:srgbClr val="FFFFFF"/>
                        </a:solidFill>
                        <a:ln w="25400">
                          <a:solidFill>
                            <a:srgbClr val="FFFFFF"/>
                          </a:solidFill>
                          <a:miter lim="800000"/>
                          <a:headEnd/>
                          <a:tailEnd/>
                        </a:ln>
                      </wps:spPr>
                      <wps:txbx>
                        <w:txbxContent>
                          <w:p w14:paraId="666B0535" w14:textId="77777777" w:rsidR="00704F5E" w:rsidRDefault="00704F5E" w:rsidP="007262D1">
                            <w:pPr>
                              <w:widowControl w:val="0"/>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C07C62" id="Прямоугольник 400" o:spid="_x0000_s1032" style="position:absolute;left:0;text-align:left;margin-left:491.25pt;margin-top:76.15pt;width:29.55pt;height:2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" strokecolor="white" strokeweight="2pt">
                <v:textbox>
                  <w:txbxContent>
                    <w:p w14:paraId="666B0535" w14:textId="77777777" w:rsidR="00704F5E" w:rsidRDefault="00704F5E" w:rsidP="007262D1">
                      <w:pPr>
                        <w:widowControl w:val="0"/>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да</w:t>
                      </w:r>
                    </w:p>
                  </w:txbxContent>
                </v:textbox>
              </v:rect>
            </w:pict>
          </mc:Fallback>
        </mc:AlternateContent>
      </w:r>
      <w:r w:rsidR="00E563C8">
        <w:rPr>
          <w:noProof/>
          <w:lang w:eastAsia="ru-RU"/>
        </w:rPr>
        <mc:AlternateContent>
          <mc:Choice Requires="wps">
            <w:drawing>
              <wp:anchor distT="0" distB="0" distL="114300" distR="114300" simplePos="0" relativeHeight="251670528" behindDoc="0" locked="0" layoutInCell="1" allowOverlap="1" wp14:anchorId="6270893A" wp14:editId="6009FF25">
                <wp:simplePos x="0" y="0"/>
                <wp:positionH relativeFrom="column">
                  <wp:posOffset>6648450</wp:posOffset>
                </wp:positionH>
                <wp:positionV relativeFrom="paragraph">
                  <wp:posOffset>821055</wp:posOffset>
                </wp:positionV>
                <wp:extent cx="2647950" cy="763270"/>
                <wp:effectExtent l="0" t="0" r="0" b="0"/>
                <wp:wrapNone/>
                <wp:docPr id="17"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763270"/>
                        </a:xfrm>
                        <a:prstGeom prst="rect">
                          <a:avLst/>
                        </a:prstGeom>
                        <a:solidFill>
                          <a:srgbClr val="FFFFFF"/>
                        </a:solidFill>
                        <a:ln w="9525">
                          <a:solidFill>
                            <a:srgbClr val="000000"/>
                          </a:solidFill>
                          <a:miter lim="800000"/>
                          <a:headEnd/>
                          <a:tailEnd/>
                        </a:ln>
                      </wps:spPr>
                      <wps:txbx>
                        <w:txbxContent>
                          <w:p w14:paraId="33D36437" w14:textId="77777777" w:rsidR="00704F5E" w:rsidRDefault="00704F5E" w:rsidP="007262D1">
                            <w:pPr>
                              <w:widowControl w:val="0"/>
                              <w:spacing w:after="0" w:line="240" w:lineRule="auto"/>
                              <w:jc w:val="center"/>
                              <w:rPr>
                                <w:rFonts w:ascii="Times New Roman" w:hAnsi="Times New Roman" w:cs="Times New Roman"/>
                                <w:color w:val="000000"/>
                              </w:rPr>
                            </w:pPr>
                          </w:p>
                          <w:p w14:paraId="4FB8514B" w14:textId="77777777" w:rsidR="00704F5E" w:rsidRDefault="00704F5E" w:rsidP="007262D1">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Уведомление об отказе в приеме заявления и документов с указанием причины возврата</w:t>
                            </w:r>
                          </w:p>
                          <w:p w14:paraId="6D1396BD" w14:textId="77777777" w:rsidR="00704F5E" w:rsidRDefault="00704F5E" w:rsidP="007262D1">
                            <w:pPr>
                              <w:widowControl w:val="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0893A" id="Text Box 428" o:spid="_x0000_s1033" type="#_x0000_t202" style="position:absolute;left:0;text-align:left;margin-left:523.5pt;margin-top:64.65pt;width:208.5pt;height:60.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">
                <v:textbox>
                  <w:txbxContent>
                    <w:p w14:paraId="33D36437" w14:textId="77777777" w:rsidR="00704F5E" w:rsidRDefault="00704F5E" w:rsidP="007262D1">
                      <w:pPr>
                        <w:widowControl w:val="0"/>
                        <w:spacing w:after="0" w:line="240" w:lineRule="auto"/>
                        <w:jc w:val="center"/>
                        <w:rPr>
                          <w:rFonts w:ascii="Times New Roman" w:hAnsi="Times New Roman" w:cs="Times New Roman"/>
                          <w:color w:val="000000"/>
                        </w:rPr>
                      </w:pPr>
                    </w:p>
                    <w:p w14:paraId="4FB8514B" w14:textId="77777777" w:rsidR="00704F5E" w:rsidRDefault="00704F5E" w:rsidP="007262D1">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Уведомление об отказе в приеме заявления и документов с указанием причины возврата</w:t>
                      </w:r>
                    </w:p>
                    <w:p w14:paraId="6D1396BD" w14:textId="77777777" w:rsidR="00704F5E" w:rsidRDefault="00704F5E" w:rsidP="007262D1">
                      <w:pPr>
                        <w:widowControl w:val="0"/>
                        <w:jc w:val="center"/>
                      </w:pPr>
                    </w:p>
                  </w:txbxContent>
                </v:textbox>
              </v:shape>
            </w:pict>
          </mc:Fallback>
        </mc:AlternateContent>
      </w:r>
      <w:r w:rsidR="00E563C8">
        <w:rPr>
          <w:noProof/>
          <w:lang w:eastAsia="ru-RU"/>
        </w:rPr>
        <mc:AlternateContent>
          <mc:Choice Requires="wps">
            <w:drawing>
              <wp:anchor distT="0" distB="0" distL="114299" distR="114299" simplePos="0" relativeHeight="251671552" behindDoc="0" locked="0" layoutInCell="1" allowOverlap="1" wp14:anchorId="124D56CE" wp14:editId="463F3FA0">
                <wp:simplePos x="0" y="0"/>
                <wp:positionH relativeFrom="column">
                  <wp:posOffset>2514599</wp:posOffset>
                </wp:positionH>
                <wp:positionV relativeFrom="paragraph">
                  <wp:posOffset>1708785</wp:posOffset>
                </wp:positionV>
                <wp:extent cx="0" cy="269875"/>
                <wp:effectExtent l="95250" t="0" r="38100" b="34925"/>
                <wp:wrapNone/>
                <wp:docPr id="3"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0016047" id="Прямая со стрелкой 11" o:spid="_x0000_s1026" type="#_x0000_t32" style="position:absolute;margin-left:198pt;margin-top:134.55pt;width:0;height:21.2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">
                <v:stroke endarrow="open"/>
              </v:shape>
            </w:pict>
          </mc:Fallback>
        </mc:AlternateContent>
      </w:r>
      <w:r w:rsidR="00E563C8">
        <w:rPr>
          <w:noProof/>
          <w:lang w:eastAsia="ru-RU"/>
        </w:rPr>
        <mc:AlternateContent>
          <mc:Choice Requires="wps">
            <w:drawing>
              <wp:anchor distT="0" distB="0" distL="114300" distR="114300" simplePos="0" relativeHeight="251672576" behindDoc="0" locked="0" layoutInCell="1" allowOverlap="1" wp14:anchorId="3C07E36B" wp14:editId="0302A8CD">
                <wp:simplePos x="0" y="0"/>
                <wp:positionH relativeFrom="column">
                  <wp:posOffset>1371600</wp:posOffset>
                </wp:positionH>
                <wp:positionV relativeFrom="paragraph">
                  <wp:posOffset>2156460</wp:posOffset>
                </wp:positionV>
                <wp:extent cx="2113915" cy="2164715"/>
                <wp:effectExtent l="19050" t="19050" r="635" b="26035"/>
                <wp:wrapNone/>
                <wp:docPr id="2" name="Блок-схема: решение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915" cy="2164715"/>
                        </a:xfrm>
                        <a:prstGeom prst="flowChartDecision">
                          <a:avLst/>
                        </a:prstGeom>
                        <a:solidFill>
                          <a:srgbClr val="FFFFFF"/>
                        </a:solidFill>
                        <a:ln w="12700">
                          <a:solidFill>
                            <a:srgbClr val="000000"/>
                          </a:solidFill>
                          <a:miter lim="800000"/>
                          <a:headEnd/>
                          <a:tailEnd/>
                        </a:ln>
                      </wps:spPr>
                      <wps:txbx>
                        <w:txbxContent>
                          <w:p w14:paraId="1F927F00" w14:textId="77777777" w:rsidR="00704F5E" w:rsidRDefault="00704F5E" w:rsidP="007262D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Имеются основания для отказа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07E36B" id="Блок-схема: решение 386" o:spid="_x0000_s1034" type="#_x0000_t110" style="position:absolute;left:0;text-align:left;margin-left:108pt;margin-top:169.8pt;width:166.45pt;height:170.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" strokeweight="1pt">
                <v:textbox>
                  <w:txbxContent>
                    <w:p w14:paraId="1F927F00" w14:textId="77777777" w:rsidR="00704F5E" w:rsidRDefault="00704F5E" w:rsidP="007262D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Имеются основания для отказа в предоставлении муниципальной услуги</w:t>
                      </w:r>
                    </w:p>
                  </w:txbxContent>
                </v:textbox>
              </v:shape>
            </w:pict>
          </mc:Fallback>
        </mc:AlternateContent>
      </w:r>
      <w:r w:rsidR="00E563C8">
        <w:rPr>
          <w:noProof/>
          <w:lang w:eastAsia="ru-RU"/>
        </w:rPr>
        <mc:AlternateContent>
          <mc:Choice Requires="wps">
            <w:drawing>
              <wp:anchor distT="4294967295" distB="4294967295" distL="114300" distR="114300" simplePos="0" relativeHeight="251673600" behindDoc="0" locked="0" layoutInCell="1" allowOverlap="1" wp14:anchorId="15AC5DC2" wp14:editId="2A67B59D">
                <wp:simplePos x="0" y="0"/>
                <wp:positionH relativeFrom="column">
                  <wp:posOffset>1243965</wp:posOffset>
                </wp:positionH>
                <wp:positionV relativeFrom="paragraph">
                  <wp:posOffset>2929889</wp:posOffset>
                </wp:positionV>
                <wp:extent cx="236855" cy="0"/>
                <wp:effectExtent l="38100" t="76200" r="0" b="95250"/>
                <wp:wrapNone/>
                <wp:docPr id="13"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85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F236989" id="Прямая со стрелкой 22" o:spid="_x0000_s1026" type="#_x0000_t32" style="position:absolute;margin-left:97.95pt;margin-top:230.7pt;width:18.65pt;height:0;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">
                <v:stroke endarrow="open"/>
              </v:shape>
            </w:pict>
          </mc:Fallback>
        </mc:AlternateContent>
      </w:r>
      <w:r w:rsidR="00E563C8">
        <w:rPr>
          <w:noProof/>
          <w:lang w:eastAsia="ru-RU"/>
        </w:rPr>
        <mc:AlternateContent>
          <mc:Choice Requires="wps">
            <w:drawing>
              <wp:anchor distT="0" distB="0" distL="114300" distR="114300" simplePos="0" relativeHeight="251674624" behindDoc="0" locked="0" layoutInCell="1" allowOverlap="1" wp14:anchorId="1095A5CF" wp14:editId="5F6EB949">
                <wp:simplePos x="0" y="0"/>
                <wp:positionH relativeFrom="column">
                  <wp:posOffset>-83185</wp:posOffset>
                </wp:positionH>
                <wp:positionV relativeFrom="paragraph">
                  <wp:posOffset>2659380</wp:posOffset>
                </wp:positionV>
                <wp:extent cx="1327150" cy="857250"/>
                <wp:effectExtent l="0" t="0" r="6350" b="0"/>
                <wp:wrapNone/>
                <wp:docPr id="14"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857250"/>
                        </a:xfrm>
                        <a:prstGeom prst="rect">
                          <a:avLst/>
                        </a:prstGeom>
                        <a:solidFill>
                          <a:srgbClr val="FFFFFF"/>
                        </a:solidFill>
                        <a:ln w="12700">
                          <a:solidFill>
                            <a:srgbClr val="000000"/>
                          </a:solidFill>
                          <a:miter lim="800000"/>
                          <a:headEnd/>
                          <a:tailEnd/>
                        </a:ln>
                      </wps:spPr>
                      <wps:txbx>
                        <w:txbxContent>
                          <w:p w14:paraId="05DFE36F" w14:textId="77777777" w:rsidR="00704F5E" w:rsidRDefault="00704F5E" w:rsidP="007262D1">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Отказ в предоставлении муниципальной услуги </w:t>
                            </w:r>
                          </w:p>
                        </w:txbxContent>
                      </wps:txbx>
                      <wps:bodyPr rot="0" vert="horz" wrap="square" lIns="91419" tIns="45709" rIns="91419" bIns="45709"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95A5CF" id="Text Box 414" o:spid="_x0000_s1035" type="#_x0000_t202" style="position:absolute;left:0;text-align:left;margin-left:-6.55pt;margin-top:209.4pt;width:104.5pt;height: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" strokeweight="1pt">
                <v:textbox inset="2.53942mm,1.2697mm,2.53942mm,1.2697mm">
                  <w:txbxContent>
                    <w:p w14:paraId="05DFE36F" w14:textId="77777777" w:rsidR="00704F5E" w:rsidRDefault="00704F5E" w:rsidP="007262D1">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Отказ в предоставлении муниципальной услуги </w:t>
                      </w:r>
                    </w:p>
                  </w:txbxContent>
                </v:textbox>
              </v:shape>
            </w:pict>
          </mc:Fallback>
        </mc:AlternateContent>
      </w:r>
      <w:r w:rsidR="00E563C8">
        <w:rPr>
          <w:noProof/>
          <w:lang w:eastAsia="ru-RU"/>
        </w:rPr>
        <mc:AlternateContent>
          <mc:Choice Requires="wps">
            <w:drawing>
              <wp:anchor distT="4294967295" distB="4294967295" distL="114300" distR="114300" simplePos="0" relativeHeight="251675648" behindDoc="0" locked="0" layoutInCell="1" allowOverlap="1" wp14:anchorId="5806B0DE" wp14:editId="2F7E4746">
                <wp:simplePos x="0" y="0"/>
                <wp:positionH relativeFrom="column">
                  <wp:posOffset>3594735</wp:posOffset>
                </wp:positionH>
                <wp:positionV relativeFrom="paragraph">
                  <wp:posOffset>2929889</wp:posOffset>
                </wp:positionV>
                <wp:extent cx="390525" cy="0"/>
                <wp:effectExtent l="0" t="76200" r="9525" b="95250"/>
                <wp:wrapNone/>
                <wp:docPr id="15" name="Прямая со стрелкой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2512D0F" id="Прямая со стрелкой 397" o:spid="_x0000_s1026" type="#_x0000_t32" style="position:absolute;margin-left:283.05pt;margin-top:230.7pt;width:30.7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">
                <v:stroke endarrow="open"/>
              </v:shape>
            </w:pict>
          </mc:Fallback>
        </mc:AlternateContent>
      </w:r>
      <w:r w:rsidR="00E563C8">
        <w:rPr>
          <w:noProof/>
          <w:lang w:eastAsia="ru-RU"/>
        </w:rPr>
        <mc:AlternateContent>
          <mc:Choice Requires="wps">
            <w:drawing>
              <wp:anchor distT="0" distB="0" distL="114300" distR="114300" simplePos="0" relativeHeight="251676672" behindDoc="0" locked="0" layoutInCell="1" allowOverlap="1" wp14:anchorId="13BC171B" wp14:editId="00015576">
                <wp:simplePos x="0" y="0"/>
                <wp:positionH relativeFrom="column">
                  <wp:posOffset>1304925</wp:posOffset>
                </wp:positionH>
                <wp:positionV relativeFrom="paragraph">
                  <wp:posOffset>2454910</wp:posOffset>
                </wp:positionV>
                <wp:extent cx="375285" cy="283845"/>
                <wp:effectExtent l="0" t="0" r="5715" b="1905"/>
                <wp:wrapNone/>
                <wp:docPr id="12"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 cy="283845"/>
                        </a:xfrm>
                        <a:prstGeom prst="rect">
                          <a:avLst/>
                        </a:prstGeom>
                        <a:solidFill>
                          <a:srgbClr val="FFFFFF"/>
                        </a:solidFill>
                        <a:ln w="25400">
                          <a:solidFill>
                            <a:srgbClr val="FFFFFF"/>
                          </a:solidFill>
                          <a:miter lim="800000"/>
                          <a:headEnd/>
                          <a:tailEnd/>
                        </a:ln>
                      </wps:spPr>
                      <wps:txbx>
                        <w:txbxContent>
                          <w:p w14:paraId="134A8C3A" w14:textId="77777777" w:rsidR="00704F5E" w:rsidRDefault="00704F5E" w:rsidP="007262D1">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BC171B" id="Прямоугольник 10" o:spid="_x0000_s1036" style="position:absolute;left:0;text-align:left;margin-left:102.75pt;margin-top:193.3pt;width:29.55pt;height:22.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" strokecolor="white" strokeweight="2pt">
                <v:textbox>
                  <w:txbxContent>
                    <w:p w14:paraId="134A8C3A" w14:textId="77777777" w:rsidR="00704F5E" w:rsidRDefault="00704F5E" w:rsidP="007262D1">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да</w:t>
                      </w:r>
                    </w:p>
                  </w:txbxContent>
                </v:textbox>
              </v:rect>
            </w:pict>
          </mc:Fallback>
        </mc:AlternateContent>
      </w:r>
      <w:r w:rsidR="00E563C8">
        <w:rPr>
          <w:noProof/>
          <w:lang w:eastAsia="ru-RU"/>
        </w:rPr>
        <mc:AlternateContent>
          <mc:Choice Requires="wps">
            <w:drawing>
              <wp:anchor distT="0" distB="0" distL="114300" distR="114300" simplePos="0" relativeHeight="251677696" behindDoc="0" locked="0" layoutInCell="1" allowOverlap="1" wp14:anchorId="31CF3436" wp14:editId="120D66C9">
                <wp:simplePos x="0" y="0"/>
                <wp:positionH relativeFrom="column">
                  <wp:posOffset>3994785</wp:posOffset>
                </wp:positionH>
                <wp:positionV relativeFrom="paragraph">
                  <wp:posOffset>2621280</wp:posOffset>
                </wp:positionV>
                <wp:extent cx="2171700" cy="895350"/>
                <wp:effectExtent l="0" t="0" r="0" b="0"/>
                <wp:wrapNone/>
                <wp:docPr id="16"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895350"/>
                        </a:xfrm>
                        <a:prstGeom prst="rect">
                          <a:avLst/>
                        </a:prstGeom>
                        <a:solidFill>
                          <a:srgbClr val="FFFFFF"/>
                        </a:solidFill>
                        <a:ln w="12700">
                          <a:solidFill>
                            <a:srgbClr val="000000"/>
                          </a:solidFill>
                          <a:miter lim="800000"/>
                          <a:headEnd/>
                          <a:tailEnd/>
                        </a:ln>
                      </wps:spPr>
                      <wps:txbx>
                        <w:txbxContent>
                          <w:p w14:paraId="41DC89F2" w14:textId="77777777" w:rsidR="00704F5E" w:rsidRDefault="00704F5E" w:rsidP="007262D1">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Подготовка и подписание проекта договора аренды земельного участка</w:t>
                            </w:r>
                          </w:p>
                        </w:txbxContent>
                      </wps:txbx>
                      <wps:bodyPr rot="0" vert="horz" wrap="square" lIns="91419" tIns="45709" rIns="91419" bIns="45709"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CF3436" id="Text Box 425" o:spid="_x0000_s1037" type="#_x0000_t202" style="position:absolute;left:0;text-align:left;margin-left:314.55pt;margin-top:206.4pt;width:171pt;height: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" strokeweight="1pt">
                <v:textbox inset="2.53942mm,1.2697mm,2.53942mm,1.2697mm">
                  <w:txbxContent>
                    <w:p w14:paraId="41DC89F2" w14:textId="77777777" w:rsidR="00704F5E" w:rsidRDefault="00704F5E" w:rsidP="007262D1">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Подготовка и подписание проекта договора аренды земельного участка</w:t>
                      </w:r>
                    </w:p>
                  </w:txbxContent>
                </v:textbox>
              </v:shape>
            </w:pict>
          </mc:Fallback>
        </mc:AlternateContent>
      </w:r>
      <w:r w:rsidR="00E563C8">
        <w:rPr>
          <w:noProof/>
          <w:lang w:eastAsia="ru-RU"/>
        </w:rPr>
        <mc:AlternateContent>
          <mc:Choice Requires="wps">
            <w:drawing>
              <wp:anchor distT="4294967295" distB="4294967295" distL="114300" distR="114300" simplePos="0" relativeHeight="251678720" behindDoc="0" locked="0" layoutInCell="1" allowOverlap="1" wp14:anchorId="7512C771" wp14:editId="403032BA">
                <wp:simplePos x="0" y="0"/>
                <wp:positionH relativeFrom="column">
                  <wp:posOffset>6157595</wp:posOffset>
                </wp:positionH>
                <wp:positionV relativeFrom="paragraph">
                  <wp:posOffset>3040379</wp:posOffset>
                </wp:positionV>
                <wp:extent cx="485140" cy="0"/>
                <wp:effectExtent l="0" t="76200" r="0" b="95250"/>
                <wp:wrapNone/>
                <wp:docPr id="5" name="Прямая со стрелкой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14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FEAF259" id="Прямая со стрелкой 399" o:spid="_x0000_s1026" type="#_x0000_t32" style="position:absolute;margin-left:484.85pt;margin-top:239.4pt;width:38.2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">
                <v:stroke endarrow="open"/>
              </v:shape>
            </w:pict>
          </mc:Fallback>
        </mc:AlternateContent>
      </w:r>
      <w:r w:rsidR="00E563C8">
        <w:rPr>
          <w:noProof/>
          <w:lang w:eastAsia="ru-RU"/>
        </w:rPr>
        <mc:AlternateContent>
          <mc:Choice Requires="wps">
            <w:drawing>
              <wp:anchor distT="0" distB="0" distL="114300" distR="114300" simplePos="0" relativeHeight="251679744" behindDoc="0" locked="0" layoutInCell="1" allowOverlap="1" wp14:anchorId="6C7A335B" wp14:editId="107FAC26">
                <wp:simplePos x="0" y="0"/>
                <wp:positionH relativeFrom="column">
                  <wp:posOffset>6637655</wp:posOffset>
                </wp:positionH>
                <wp:positionV relativeFrom="paragraph">
                  <wp:posOffset>2634615</wp:posOffset>
                </wp:positionV>
                <wp:extent cx="2705100" cy="772160"/>
                <wp:effectExtent l="0" t="0" r="0" b="8890"/>
                <wp:wrapNone/>
                <wp:docPr id="6"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772160"/>
                        </a:xfrm>
                        <a:prstGeom prst="rect">
                          <a:avLst/>
                        </a:prstGeom>
                        <a:solidFill>
                          <a:srgbClr val="FFFFFF"/>
                        </a:solidFill>
                        <a:ln w="12700">
                          <a:solidFill>
                            <a:srgbClr val="000000"/>
                          </a:solidFill>
                          <a:miter lim="800000"/>
                          <a:headEnd/>
                          <a:tailEnd/>
                        </a:ln>
                      </wps:spPr>
                      <wps:txbx>
                        <w:txbxContent>
                          <w:p w14:paraId="03B02265" w14:textId="77777777" w:rsidR="00704F5E" w:rsidRDefault="00704F5E" w:rsidP="007262D1">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Выдача заявителю проект договора аренды земельного участка </w:t>
                            </w:r>
                          </w:p>
                        </w:txbxContent>
                      </wps:txbx>
                      <wps:bodyPr rot="0" vert="horz" wrap="square" lIns="91419" tIns="45709" rIns="91419" bIns="45709"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7A335B" id="Text Box 423" o:spid="_x0000_s1038" type="#_x0000_t202" style="position:absolute;left:0;text-align:left;margin-left:522.65pt;margin-top:207.45pt;width:213pt;height:6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" strokeweight="1pt">
                <v:textbox inset="2.53942mm,1.2697mm,2.53942mm,1.2697mm">
                  <w:txbxContent>
                    <w:p w14:paraId="03B02265" w14:textId="77777777" w:rsidR="00704F5E" w:rsidRDefault="00704F5E" w:rsidP="007262D1">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Выдача заявителю проект договора аренды земельного участка </w:t>
                      </w:r>
                    </w:p>
                  </w:txbxContent>
                </v:textbox>
              </v:shape>
            </w:pict>
          </mc:Fallback>
        </mc:AlternateContent>
      </w:r>
      <w:r w:rsidR="00E563C8">
        <w:rPr>
          <w:noProof/>
          <w:lang w:eastAsia="ru-RU"/>
        </w:rPr>
        <mc:AlternateContent>
          <mc:Choice Requires="wps">
            <w:drawing>
              <wp:anchor distT="0" distB="0" distL="114300" distR="114300" simplePos="0" relativeHeight="251680768" behindDoc="0" locked="0" layoutInCell="1" allowOverlap="1" wp14:anchorId="27112D43" wp14:editId="652BADA5">
                <wp:simplePos x="0" y="0"/>
                <wp:positionH relativeFrom="column">
                  <wp:posOffset>3479800</wp:posOffset>
                </wp:positionH>
                <wp:positionV relativeFrom="paragraph">
                  <wp:posOffset>2502535</wp:posOffset>
                </wp:positionV>
                <wp:extent cx="505460" cy="283845"/>
                <wp:effectExtent l="0" t="0" r="8890" b="1905"/>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460" cy="283845"/>
                        </a:xfrm>
                        <a:prstGeom prst="rect">
                          <a:avLst/>
                        </a:prstGeom>
                        <a:solidFill>
                          <a:srgbClr val="FFFFFF"/>
                        </a:solidFill>
                        <a:ln w="25400">
                          <a:solidFill>
                            <a:srgbClr val="FFFFFF"/>
                          </a:solidFill>
                          <a:miter lim="800000"/>
                          <a:headEnd/>
                          <a:tailEnd/>
                        </a:ln>
                      </wps:spPr>
                      <wps:txbx>
                        <w:txbxContent>
                          <w:p w14:paraId="612DC0BE" w14:textId="77777777" w:rsidR="00704F5E" w:rsidRDefault="00704F5E" w:rsidP="007262D1">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112D43" id="Rectangle 13" o:spid="_x0000_s1039" style="position:absolute;left:0;text-align:left;margin-left:274pt;margin-top:197.05pt;width:39.8pt;height:22.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" strokecolor="white" strokeweight="2pt">
                <v:textbox>
                  <w:txbxContent>
                    <w:p w14:paraId="612DC0BE" w14:textId="77777777" w:rsidR="00704F5E" w:rsidRDefault="00704F5E" w:rsidP="007262D1">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нет</w:t>
                      </w:r>
                    </w:p>
                  </w:txbxContent>
                </v:textbox>
              </v:rect>
            </w:pict>
          </mc:Fallback>
        </mc:AlternateContent>
      </w:r>
    </w:p>
    <w:p w14:paraId="26E8242E" w14:textId="77777777" w:rsidR="007262D1" w:rsidRDefault="007262D1" w:rsidP="007262D1">
      <w:pPr>
        <w:spacing w:after="0" w:line="240" w:lineRule="auto"/>
        <w:ind w:firstLine="709"/>
        <w:jc w:val="center"/>
        <w:rPr>
          <w:rFonts w:ascii="Times New Roman" w:hAnsi="Times New Roman" w:cs="Times New Roman"/>
          <w:sz w:val="24"/>
          <w:szCs w:val="24"/>
        </w:rPr>
      </w:pPr>
    </w:p>
    <w:p w14:paraId="32C0BCF9" w14:textId="77777777" w:rsidR="007262D1" w:rsidRDefault="007262D1" w:rsidP="007262D1">
      <w:pPr>
        <w:spacing w:after="0" w:line="240" w:lineRule="auto"/>
        <w:ind w:firstLine="709"/>
        <w:jc w:val="center"/>
        <w:rPr>
          <w:rFonts w:ascii="Times New Roman" w:hAnsi="Times New Roman" w:cs="Times New Roman"/>
          <w:sz w:val="24"/>
          <w:szCs w:val="24"/>
        </w:rPr>
      </w:pPr>
    </w:p>
    <w:p w14:paraId="271E6224" w14:textId="77777777" w:rsidR="007262D1" w:rsidRDefault="007262D1" w:rsidP="007262D1">
      <w:pPr>
        <w:spacing w:after="0" w:line="240" w:lineRule="auto"/>
        <w:ind w:firstLine="709"/>
        <w:rPr>
          <w:rFonts w:ascii="Times New Roman" w:hAnsi="Times New Roman" w:cs="Times New Roman"/>
          <w:sz w:val="24"/>
          <w:szCs w:val="24"/>
        </w:rPr>
      </w:pPr>
    </w:p>
    <w:p w14:paraId="53A7D612" w14:textId="77777777" w:rsidR="007262D1" w:rsidRDefault="007262D1" w:rsidP="007262D1">
      <w:pPr>
        <w:spacing w:after="0" w:line="240" w:lineRule="auto"/>
        <w:ind w:firstLine="709"/>
        <w:rPr>
          <w:rFonts w:ascii="Times New Roman" w:hAnsi="Times New Roman" w:cs="Times New Roman"/>
          <w:sz w:val="24"/>
          <w:szCs w:val="24"/>
        </w:rPr>
      </w:pPr>
    </w:p>
    <w:p w14:paraId="68CC45F5" w14:textId="77777777" w:rsidR="007262D1" w:rsidRDefault="007262D1" w:rsidP="007262D1">
      <w:pPr>
        <w:pStyle w:val="ConsPlusNormal0"/>
        <w:jc w:val="right"/>
        <w:rPr>
          <w:rFonts w:ascii="Times New Roman" w:hAnsi="Times New Roman" w:cs="Times New Roman"/>
        </w:rPr>
      </w:pPr>
    </w:p>
    <w:p w14:paraId="7FA4A489" w14:textId="77777777" w:rsidR="007262D1" w:rsidRDefault="007262D1" w:rsidP="007262D1">
      <w:pPr>
        <w:pStyle w:val="ConsPlusNormal0"/>
        <w:jc w:val="right"/>
        <w:rPr>
          <w:rFonts w:ascii="Times New Roman" w:hAnsi="Times New Roman" w:cs="Times New Roman"/>
        </w:rPr>
      </w:pPr>
    </w:p>
    <w:p w14:paraId="6A49287C" w14:textId="77777777" w:rsidR="007262D1" w:rsidRDefault="007262D1" w:rsidP="007262D1">
      <w:pPr>
        <w:pStyle w:val="ConsPlusNormal0"/>
        <w:jc w:val="right"/>
        <w:rPr>
          <w:rFonts w:ascii="Times New Roman" w:hAnsi="Times New Roman" w:cs="Times New Roman"/>
        </w:rPr>
      </w:pPr>
    </w:p>
    <w:p w14:paraId="13A2FBAF" w14:textId="77777777" w:rsidR="007262D1" w:rsidRDefault="007262D1" w:rsidP="007262D1">
      <w:pPr>
        <w:pStyle w:val="ConsPlusNormal0"/>
        <w:jc w:val="right"/>
        <w:rPr>
          <w:rFonts w:ascii="Times New Roman" w:hAnsi="Times New Roman" w:cs="Times New Roman"/>
        </w:rPr>
      </w:pPr>
    </w:p>
    <w:p w14:paraId="6E9E2BDB" w14:textId="77777777" w:rsidR="007262D1" w:rsidRDefault="007262D1" w:rsidP="007262D1">
      <w:pPr>
        <w:pStyle w:val="ConsPlusNormal0"/>
        <w:jc w:val="right"/>
        <w:rPr>
          <w:rFonts w:ascii="Times New Roman" w:hAnsi="Times New Roman" w:cs="Times New Roman"/>
        </w:rPr>
      </w:pPr>
    </w:p>
    <w:p w14:paraId="4505751B" w14:textId="77777777" w:rsidR="007262D1" w:rsidRDefault="007262D1" w:rsidP="007262D1">
      <w:pPr>
        <w:pStyle w:val="ConsPlusNormal0"/>
        <w:jc w:val="right"/>
        <w:rPr>
          <w:rFonts w:ascii="Times New Roman" w:hAnsi="Times New Roman" w:cs="Times New Roman"/>
        </w:rPr>
      </w:pPr>
    </w:p>
    <w:p w14:paraId="7D6A7315" w14:textId="77777777" w:rsidR="007262D1" w:rsidRDefault="007262D1" w:rsidP="007262D1">
      <w:pPr>
        <w:pStyle w:val="ConsPlusNormal0"/>
        <w:jc w:val="right"/>
        <w:rPr>
          <w:rFonts w:ascii="Times New Roman" w:hAnsi="Times New Roman" w:cs="Times New Roman"/>
        </w:rPr>
      </w:pPr>
    </w:p>
    <w:p w14:paraId="77CDEA81" w14:textId="77777777" w:rsidR="007262D1" w:rsidRDefault="007262D1" w:rsidP="007262D1">
      <w:pPr>
        <w:pStyle w:val="ConsPlusNormal0"/>
        <w:jc w:val="right"/>
        <w:rPr>
          <w:rFonts w:ascii="Times New Roman" w:hAnsi="Times New Roman" w:cs="Times New Roman"/>
        </w:rPr>
      </w:pPr>
    </w:p>
    <w:p w14:paraId="31AA5D10" w14:textId="77777777" w:rsidR="007262D1" w:rsidRDefault="007262D1" w:rsidP="007262D1">
      <w:pPr>
        <w:pStyle w:val="ConsPlusNormal0"/>
        <w:jc w:val="right"/>
        <w:rPr>
          <w:rFonts w:ascii="Times New Roman" w:hAnsi="Times New Roman" w:cs="Times New Roman"/>
        </w:rPr>
      </w:pPr>
    </w:p>
    <w:p w14:paraId="6FC0EE93" w14:textId="77777777" w:rsidR="007262D1" w:rsidRDefault="007262D1" w:rsidP="007262D1">
      <w:pPr>
        <w:pStyle w:val="ConsPlusNormal0"/>
        <w:jc w:val="right"/>
        <w:rPr>
          <w:rFonts w:ascii="Times New Roman" w:hAnsi="Times New Roman" w:cs="Times New Roman"/>
        </w:rPr>
      </w:pPr>
    </w:p>
    <w:p w14:paraId="578D6D58" w14:textId="77777777" w:rsidR="007262D1" w:rsidRDefault="007262D1" w:rsidP="007262D1">
      <w:pPr>
        <w:pStyle w:val="ConsPlusNormal0"/>
        <w:jc w:val="right"/>
        <w:rPr>
          <w:rFonts w:ascii="Times New Roman" w:hAnsi="Times New Roman" w:cs="Times New Roman"/>
        </w:rPr>
      </w:pPr>
    </w:p>
    <w:p w14:paraId="67A8B131" w14:textId="77777777" w:rsidR="007262D1" w:rsidRDefault="007262D1" w:rsidP="007262D1">
      <w:pPr>
        <w:pStyle w:val="ConsPlusNormal0"/>
        <w:jc w:val="right"/>
        <w:rPr>
          <w:rFonts w:ascii="Times New Roman" w:hAnsi="Times New Roman" w:cs="Times New Roman"/>
        </w:rPr>
      </w:pPr>
    </w:p>
    <w:p w14:paraId="4DA2980A" w14:textId="77777777" w:rsidR="007262D1" w:rsidRDefault="007262D1" w:rsidP="007262D1">
      <w:pPr>
        <w:pStyle w:val="ConsPlusNormal0"/>
        <w:jc w:val="right"/>
        <w:rPr>
          <w:rFonts w:ascii="Times New Roman" w:hAnsi="Times New Roman" w:cs="Times New Roman"/>
        </w:rPr>
      </w:pPr>
    </w:p>
    <w:p w14:paraId="71AF9F68" w14:textId="77777777" w:rsidR="007262D1" w:rsidRDefault="007262D1" w:rsidP="007262D1">
      <w:pPr>
        <w:pStyle w:val="ConsPlusNormal0"/>
        <w:jc w:val="right"/>
        <w:rPr>
          <w:rFonts w:ascii="Times New Roman" w:hAnsi="Times New Roman" w:cs="Times New Roman"/>
        </w:rPr>
      </w:pPr>
    </w:p>
    <w:p w14:paraId="79834892" w14:textId="77777777" w:rsidR="007262D1" w:rsidRDefault="007262D1" w:rsidP="007262D1">
      <w:pPr>
        <w:pStyle w:val="ConsPlusNormal0"/>
        <w:jc w:val="right"/>
        <w:rPr>
          <w:rFonts w:ascii="Times New Roman" w:hAnsi="Times New Roman" w:cs="Times New Roman"/>
        </w:rPr>
      </w:pPr>
    </w:p>
    <w:p w14:paraId="3C84098B" w14:textId="77777777" w:rsidR="007262D1" w:rsidRDefault="007262D1" w:rsidP="007262D1">
      <w:pPr>
        <w:pStyle w:val="ConsPlusNormal0"/>
        <w:jc w:val="right"/>
        <w:rPr>
          <w:rFonts w:ascii="Times New Roman" w:hAnsi="Times New Roman" w:cs="Times New Roman"/>
        </w:rPr>
      </w:pPr>
    </w:p>
    <w:p w14:paraId="306EE0C1" w14:textId="77777777" w:rsidR="007262D1" w:rsidRDefault="007262D1" w:rsidP="007262D1">
      <w:pPr>
        <w:pStyle w:val="ConsPlusNormal0"/>
        <w:jc w:val="right"/>
        <w:rPr>
          <w:rFonts w:ascii="Times New Roman" w:hAnsi="Times New Roman" w:cs="Times New Roman"/>
        </w:rPr>
      </w:pPr>
    </w:p>
    <w:p w14:paraId="28B11BFD" w14:textId="77777777" w:rsidR="007262D1" w:rsidRDefault="007262D1" w:rsidP="007262D1">
      <w:pPr>
        <w:pStyle w:val="ConsPlusNormal0"/>
        <w:jc w:val="right"/>
        <w:rPr>
          <w:rFonts w:ascii="Times New Roman" w:hAnsi="Times New Roman" w:cs="Times New Roman"/>
        </w:rPr>
      </w:pPr>
    </w:p>
    <w:p w14:paraId="2D8B8484" w14:textId="77777777" w:rsidR="007262D1" w:rsidRDefault="007262D1" w:rsidP="007262D1">
      <w:pPr>
        <w:pStyle w:val="ConsPlusNormal0"/>
        <w:jc w:val="right"/>
        <w:rPr>
          <w:rFonts w:ascii="Times New Roman" w:hAnsi="Times New Roman" w:cs="Times New Roman"/>
        </w:rPr>
      </w:pPr>
    </w:p>
    <w:p w14:paraId="5C6779FE" w14:textId="77777777" w:rsidR="007262D1" w:rsidRDefault="007262D1" w:rsidP="007262D1">
      <w:pPr>
        <w:pStyle w:val="ConsPlusNormal0"/>
        <w:jc w:val="right"/>
        <w:rPr>
          <w:rFonts w:ascii="Times New Roman" w:hAnsi="Times New Roman" w:cs="Times New Roman"/>
        </w:rPr>
      </w:pPr>
    </w:p>
    <w:p w14:paraId="08BFEE67" w14:textId="77777777" w:rsidR="007262D1" w:rsidRDefault="007262D1" w:rsidP="007262D1">
      <w:pPr>
        <w:spacing w:after="0"/>
        <w:sectPr w:rsidR="007262D1">
          <w:pgSz w:w="16838" w:h="11906" w:orient="landscape"/>
          <w:pgMar w:top="851" w:right="1134" w:bottom="1701" w:left="1134" w:header="709" w:footer="709" w:gutter="0"/>
          <w:cols w:space="720"/>
        </w:sectPr>
      </w:pPr>
    </w:p>
    <w:p w14:paraId="462992D3" w14:textId="77777777" w:rsidR="00F258FB" w:rsidRDefault="00F258FB"/>
    <w:sectPr w:rsidR="00F258FB" w:rsidSect="00F258F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E94A9" w14:textId="77777777" w:rsidR="00704F5E" w:rsidRDefault="00704F5E" w:rsidP="00DF28ED">
      <w:pPr>
        <w:spacing w:after="0" w:line="240" w:lineRule="auto"/>
      </w:pPr>
      <w:r>
        <w:separator/>
      </w:r>
    </w:p>
  </w:endnote>
  <w:endnote w:type="continuationSeparator" w:id="0">
    <w:p w14:paraId="6C6B16FA" w14:textId="77777777" w:rsidR="00704F5E" w:rsidRDefault="00704F5E" w:rsidP="00DF2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8516"/>
      <w:docPartObj>
        <w:docPartGallery w:val="Page Numbers (Bottom of Page)"/>
        <w:docPartUnique/>
      </w:docPartObj>
    </w:sdtPr>
    <w:sdtEndPr/>
    <w:sdtContent>
      <w:p w14:paraId="16DCC5BC" w14:textId="77777777" w:rsidR="00704F5E" w:rsidRDefault="00704F5E">
        <w:pPr>
          <w:pStyle w:val="a9"/>
          <w:jc w:val="right"/>
        </w:pPr>
        <w:r>
          <w:fldChar w:fldCharType="begin"/>
        </w:r>
        <w:r>
          <w:instrText xml:space="preserve"> PAGE   \* MERGEFORMAT </w:instrText>
        </w:r>
        <w:r>
          <w:fldChar w:fldCharType="separate"/>
        </w:r>
        <w:r w:rsidR="00844554">
          <w:rPr>
            <w:noProof/>
          </w:rPr>
          <w:t>25</w:t>
        </w:r>
        <w:r>
          <w:rPr>
            <w:noProof/>
          </w:rPr>
          <w:fldChar w:fldCharType="end"/>
        </w:r>
      </w:p>
    </w:sdtContent>
  </w:sdt>
  <w:p w14:paraId="2E9A7784" w14:textId="77777777" w:rsidR="00704F5E" w:rsidRDefault="00704F5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218EA" w14:textId="77777777" w:rsidR="00704F5E" w:rsidRDefault="00704F5E" w:rsidP="00DF28ED">
      <w:pPr>
        <w:spacing w:after="0" w:line="240" w:lineRule="auto"/>
      </w:pPr>
      <w:r>
        <w:separator/>
      </w:r>
    </w:p>
  </w:footnote>
  <w:footnote w:type="continuationSeparator" w:id="0">
    <w:p w14:paraId="6DF358E8" w14:textId="77777777" w:rsidR="00704F5E" w:rsidRDefault="00704F5E" w:rsidP="00DF28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D9835" w14:textId="77777777" w:rsidR="00704F5E" w:rsidRPr="00CA2442" w:rsidRDefault="00704F5E" w:rsidP="00D012F2">
    <w:pPr>
      <w:pStyle w:val="a7"/>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E21AF"/>
    <w:multiLevelType w:val="hybridMultilevel"/>
    <w:tmpl w:val="67A0BBF2"/>
    <w:lvl w:ilvl="0" w:tplc="EE6650E8">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61733320"/>
    <w:multiLevelType w:val="hybridMultilevel"/>
    <w:tmpl w:val="67A0BBF2"/>
    <w:lvl w:ilvl="0" w:tplc="EE6650E8">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2D1"/>
    <w:rsid w:val="0002403B"/>
    <w:rsid w:val="0003209B"/>
    <w:rsid w:val="00086026"/>
    <w:rsid w:val="000B6251"/>
    <w:rsid w:val="000D3631"/>
    <w:rsid w:val="000F4E91"/>
    <w:rsid w:val="00144811"/>
    <w:rsid w:val="00154E4B"/>
    <w:rsid w:val="0015760C"/>
    <w:rsid w:val="001C30B0"/>
    <w:rsid w:val="00202768"/>
    <w:rsid w:val="002F297F"/>
    <w:rsid w:val="00310826"/>
    <w:rsid w:val="00316648"/>
    <w:rsid w:val="003759A6"/>
    <w:rsid w:val="00431697"/>
    <w:rsid w:val="00455120"/>
    <w:rsid w:val="00470E16"/>
    <w:rsid w:val="004A490B"/>
    <w:rsid w:val="00523E20"/>
    <w:rsid w:val="005917C0"/>
    <w:rsid w:val="005F76E7"/>
    <w:rsid w:val="0060727F"/>
    <w:rsid w:val="0062707E"/>
    <w:rsid w:val="00667FEE"/>
    <w:rsid w:val="006E166D"/>
    <w:rsid w:val="00704F5E"/>
    <w:rsid w:val="00721455"/>
    <w:rsid w:val="007262D1"/>
    <w:rsid w:val="00763778"/>
    <w:rsid w:val="007A0782"/>
    <w:rsid w:val="007C0FF2"/>
    <w:rsid w:val="00834C3B"/>
    <w:rsid w:val="00844554"/>
    <w:rsid w:val="008D1759"/>
    <w:rsid w:val="00962D8E"/>
    <w:rsid w:val="009A69F5"/>
    <w:rsid w:val="009D6900"/>
    <w:rsid w:val="009E34A8"/>
    <w:rsid w:val="00A100CA"/>
    <w:rsid w:val="00A94817"/>
    <w:rsid w:val="00B63235"/>
    <w:rsid w:val="00B7515C"/>
    <w:rsid w:val="00C437EA"/>
    <w:rsid w:val="00C51E9A"/>
    <w:rsid w:val="00D012F2"/>
    <w:rsid w:val="00D949FD"/>
    <w:rsid w:val="00DF28ED"/>
    <w:rsid w:val="00E563C8"/>
    <w:rsid w:val="00E77F13"/>
    <w:rsid w:val="00E95BC2"/>
    <w:rsid w:val="00EB5AA6"/>
    <w:rsid w:val="00F07504"/>
    <w:rsid w:val="00F1199D"/>
    <w:rsid w:val="00F258FB"/>
    <w:rsid w:val="00F26FA3"/>
    <w:rsid w:val="00F50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F29F"/>
  <w15:docId w15:val="{D37FE171-2967-44A9-84AF-1B6B8B90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2D1"/>
    <w:rPr>
      <w:rFonts w:ascii="Calibri" w:eastAsia="Calibri" w:hAnsi="Calibri" w:cs="Calibri"/>
    </w:rPr>
  </w:style>
  <w:style w:type="paragraph" w:styleId="1">
    <w:name w:val="heading 1"/>
    <w:basedOn w:val="a"/>
    <w:next w:val="a"/>
    <w:link w:val="10"/>
    <w:uiPriority w:val="9"/>
    <w:qFormat/>
    <w:rsid w:val="007262D1"/>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2">
    <w:name w:val="heading 2"/>
    <w:basedOn w:val="a"/>
    <w:next w:val="a"/>
    <w:link w:val="20"/>
    <w:uiPriority w:val="9"/>
    <w:semiHidden/>
    <w:unhideWhenUsed/>
    <w:qFormat/>
    <w:rsid w:val="007262D1"/>
    <w:pPr>
      <w:keepNext/>
      <w:suppressAutoHyphens/>
      <w:spacing w:before="240" w:after="60" w:line="240" w:lineRule="auto"/>
      <w:outlineLvl w:val="1"/>
    </w:pPr>
    <w:rPr>
      <w:rFonts w:ascii="Cambria" w:eastAsia="Times New Roman" w:hAnsi="Cambria" w:cs="Times New Roman"/>
      <w:b/>
      <w:bCs/>
      <w:i/>
      <w:iCs/>
      <w:sz w:val="28"/>
      <w:szCs w:val="28"/>
      <w:lang w:eastAsia="ar-SA"/>
    </w:rPr>
  </w:style>
  <w:style w:type="paragraph" w:styleId="4">
    <w:name w:val="heading 4"/>
    <w:basedOn w:val="a"/>
    <w:next w:val="a"/>
    <w:link w:val="40"/>
    <w:semiHidden/>
    <w:unhideWhenUsed/>
    <w:qFormat/>
    <w:rsid w:val="007262D1"/>
    <w:pPr>
      <w:keepNext/>
      <w:spacing w:before="480" w:after="240" w:line="240" w:lineRule="auto"/>
      <w:outlineLvl w:val="3"/>
    </w:pPr>
    <w:rPr>
      <w:rFonts w:ascii="Verdana" w:eastAsia="Times New Roman" w:hAnsi="Verdana" w:cs="Times New Roman"/>
      <w:b/>
      <w:bCs/>
      <w:sz w:val="20"/>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62D1"/>
    <w:rPr>
      <w:rFonts w:ascii="Cambria" w:eastAsia="Times New Roman" w:hAnsi="Cambria" w:cs="Times New Roman"/>
      <w:b/>
      <w:bCs/>
      <w:kern w:val="32"/>
      <w:sz w:val="32"/>
      <w:szCs w:val="32"/>
      <w:lang w:eastAsia="ar-SA"/>
    </w:rPr>
  </w:style>
  <w:style w:type="character" w:customStyle="1" w:styleId="20">
    <w:name w:val="Заголовок 2 Знак"/>
    <w:basedOn w:val="a0"/>
    <w:link w:val="2"/>
    <w:uiPriority w:val="9"/>
    <w:semiHidden/>
    <w:rsid w:val="007262D1"/>
    <w:rPr>
      <w:rFonts w:ascii="Cambria" w:eastAsia="Times New Roman" w:hAnsi="Cambria" w:cs="Times New Roman"/>
      <w:b/>
      <w:bCs/>
      <w:i/>
      <w:iCs/>
      <w:sz w:val="28"/>
      <w:szCs w:val="28"/>
      <w:lang w:eastAsia="ar-SA"/>
    </w:rPr>
  </w:style>
  <w:style w:type="character" w:customStyle="1" w:styleId="40">
    <w:name w:val="Заголовок 4 Знак"/>
    <w:basedOn w:val="a0"/>
    <w:link w:val="4"/>
    <w:semiHidden/>
    <w:rsid w:val="007262D1"/>
    <w:rPr>
      <w:rFonts w:ascii="Verdana" w:eastAsia="Times New Roman" w:hAnsi="Verdana" w:cs="Times New Roman"/>
      <w:b/>
      <w:bCs/>
      <w:sz w:val="20"/>
      <w:szCs w:val="28"/>
      <w:lang w:eastAsia="ar-SA"/>
    </w:rPr>
  </w:style>
  <w:style w:type="character" w:styleId="a3">
    <w:name w:val="Hyperlink"/>
    <w:uiPriority w:val="99"/>
    <w:semiHidden/>
    <w:unhideWhenUsed/>
    <w:rsid w:val="007262D1"/>
    <w:rPr>
      <w:color w:val="0000FF"/>
      <w:u w:val="single"/>
    </w:rPr>
  </w:style>
  <w:style w:type="paragraph" w:styleId="a4">
    <w:name w:val="Normal (Web)"/>
    <w:basedOn w:val="a"/>
    <w:semiHidden/>
    <w:unhideWhenUsed/>
    <w:rsid w:val="00726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10"/>
    <w:semiHidden/>
    <w:unhideWhenUsed/>
    <w:rsid w:val="007262D1"/>
    <w:pPr>
      <w:spacing w:after="0" w:line="240" w:lineRule="auto"/>
      <w:jc w:val="both"/>
    </w:pPr>
    <w:rPr>
      <w:rFonts w:cs="Times New Roman"/>
      <w:sz w:val="32"/>
      <w:szCs w:val="32"/>
      <w:lang w:eastAsia="ru-RU"/>
    </w:rPr>
  </w:style>
  <w:style w:type="character" w:customStyle="1" w:styleId="22">
    <w:name w:val="Основной текст 2 Знак"/>
    <w:basedOn w:val="a0"/>
    <w:uiPriority w:val="99"/>
    <w:semiHidden/>
    <w:rsid w:val="007262D1"/>
    <w:rPr>
      <w:rFonts w:ascii="Calibri" w:eastAsia="Calibri" w:hAnsi="Calibri" w:cs="Calibri"/>
    </w:rPr>
  </w:style>
  <w:style w:type="character" w:customStyle="1" w:styleId="ConsPlusNormal">
    <w:name w:val="ConsPlusNormal Знак"/>
    <w:link w:val="ConsPlusNormal0"/>
    <w:locked/>
    <w:rsid w:val="007262D1"/>
    <w:rPr>
      <w:rFonts w:ascii="Arial" w:eastAsia="Calibri" w:hAnsi="Arial" w:cs="Arial"/>
      <w:sz w:val="20"/>
      <w:szCs w:val="20"/>
    </w:rPr>
  </w:style>
  <w:style w:type="paragraph" w:customStyle="1" w:styleId="ConsPlusNormal0">
    <w:name w:val="ConsPlusNormal"/>
    <w:link w:val="ConsPlusNormal"/>
    <w:rsid w:val="007262D1"/>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rsid w:val="007262D1"/>
    <w:pPr>
      <w:autoSpaceDE w:val="0"/>
      <w:autoSpaceDN w:val="0"/>
      <w:adjustRightInd w:val="0"/>
      <w:spacing w:after="0" w:line="240" w:lineRule="auto"/>
    </w:pPr>
    <w:rPr>
      <w:rFonts w:ascii="Arial" w:eastAsia="Calibri" w:hAnsi="Arial" w:cs="Arial"/>
      <w:b/>
      <w:bCs/>
      <w:sz w:val="20"/>
      <w:szCs w:val="20"/>
    </w:rPr>
  </w:style>
  <w:style w:type="paragraph" w:customStyle="1" w:styleId="wikip">
    <w:name w:val="wikip"/>
    <w:basedOn w:val="a"/>
    <w:semiHidden/>
    <w:rsid w:val="007262D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onsPlusNonformat">
    <w:name w:val="ConsPlusNonformat"/>
    <w:uiPriority w:val="99"/>
    <w:semiHidden/>
    <w:rsid w:val="007262D1"/>
    <w:pPr>
      <w:autoSpaceDE w:val="0"/>
      <w:autoSpaceDN w:val="0"/>
      <w:adjustRightInd w:val="0"/>
      <w:spacing w:after="0" w:line="240" w:lineRule="auto"/>
    </w:pPr>
    <w:rPr>
      <w:rFonts w:ascii="Courier New" w:eastAsia="Calibri" w:hAnsi="Courier New" w:cs="Courier New"/>
      <w:sz w:val="20"/>
      <w:szCs w:val="20"/>
    </w:rPr>
  </w:style>
  <w:style w:type="paragraph" w:customStyle="1" w:styleId="11">
    <w:name w:val="Абзац списка1"/>
    <w:basedOn w:val="a"/>
    <w:uiPriority w:val="99"/>
    <w:semiHidden/>
    <w:rsid w:val="007262D1"/>
    <w:pPr>
      <w:ind w:left="720"/>
    </w:pPr>
  </w:style>
  <w:style w:type="character" w:customStyle="1" w:styleId="210">
    <w:name w:val="Основной текст 2 Знак1"/>
    <w:basedOn w:val="a0"/>
    <w:link w:val="21"/>
    <w:semiHidden/>
    <w:locked/>
    <w:rsid w:val="007262D1"/>
    <w:rPr>
      <w:rFonts w:ascii="Calibri" w:eastAsia="Calibri" w:hAnsi="Calibri" w:cs="Times New Roman"/>
      <w:sz w:val="32"/>
      <w:szCs w:val="32"/>
      <w:lang w:eastAsia="ru-RU"/>
    </w:rPr>
  </w:style>
  <w:style w:type="paragraph" w:styleId="a5">
    <w:name w:val="Balloon Text"/>
    <w:basedOn w:val="a"/>
    <w:link w:val="a6"/>
    <w:uiPriority w:val="99"/>
    <w:semiHidden/>
    <w:unhideWhenUsed/>
    <w:rsid w:val="007262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62D1"/>
    <w:rPr>
      <w:rFonts w:ascii="Tahoma" w:eastAsia="Calibri" w:hAnsi="Tahoma" w:cs="Tahoma"/>
      <w:sz w:val="16"/>
      <w:szCs w:val="16"/>
    </w:rPr>
  </w:style>
  <w:style w:type="paragraph" w:styleId="a7">
    <w:name w:val="header"/>
    <w:basedOn w:val="a"/>
    <w:link w:val="a8"/>
    <w:uiPriority w:val="99"/>
    <w:semiHidden/>
    <w:unhideWhenUsed/>
    <w:rsid w:val="007262D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262D1"/>
    <w:rPr>
      <w:rFonts w:ascii="Calibri" w:eastAsia="Calibri" w:hAnsi="Calibri" w:cs="Calibri"/>
    </w:rPr>
  </w:style>
  <w:style w:type="paragraph" w:styleId="a9">
    <w:name w:val="footer"/>
    <w:basedOn w:val="a"/>
    <w:link w:val="aa"/>
    <w:uiPriority w:val="99"/>
    <w:unhideWhenUsed/>
    <w:rsid w:val="007262D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262D1"/>
    <w:rPr>
      <w:rFonts w:ascii="Calibri" w:eastAsia="Calibri" w:hAnsi="Calibri" w:cs="Calibri"/>
    </w:rPr>
  </w:style>
  <w:style w:type="paragraph" w:styleId="ab">
    <w:name w:val="List Paragraph"/>
    <w:basedOn w:val="a"/>
    <w:uiPriority w:val="34"/>
    <w:qFormat/>
    <w:rsid w:val="007262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kineshma.ru" TargetMode="External"/><Relationship Id="rId13" Type="http://schemas.openxmlformats.org/officeDocument/2006/relationships/hyperlink" Target="consultantplus://offline/ref=5695247BC98A6DD160206D75FB46545EC16698B76251582AFE668F3019S423P" TargetMode="External"/><Relationship Id="rId18" Type="http://schemas.openxmlformats.org/officeDocument/2006/relationships/hyperlink" Target="consultantplus://offline/ref=5695247BC98A6DD160207378ED2A0851C46BC3B96A5D5475A539D46D4E4A420BSF2FP" TargetMode="External"/><Relationship Id="rId26" Type="http://schemas.openxmlformats.org/officeDocument/2006/relationships/hyperlink" Target="file:///D:\&#1052;&#1086;&#1080;%20&#1076;&#1086;&#1082;&#1091;&#1084;&#1077;&#1085;&#1090;&#1099;\&#1040;&#1076;&#1084;&#1080;&#1085;&#1080;&#1089;&#1090;&#1088;&#1072;&#1090;&#1080;&#1074;&#1085;&#1099;&#1077;%20&#1088;&#1077;&#1075;&#1083;&#1072;&#1084;&#1077;&#1085;&#1090;&#1099;\&#1040;&#1076;&#1084;.%20&#1088;&#1077;&#1075;&#1083;&#1072;&#1084;&#1077;&#1085;&#1090;&#1099;%20&#1087;&#1086;%20&#1079;&#1077;&#1084;&#1077;&#1083;&#1100;&#1085;&#1099;&#1084;%20&#1086;&#1090;&#1085;&#1086;&#1096;&#1077;&#1085;&#1080;&#1103;&#1084;\&#8470;%2030%20&#1086;&#1090;%2028.05.2015%20&#1055;&#1088;&#1077;&#1076;&#1086;&#1089;&#1090;.%20&#1074;%20&#1072;&#1088;&#1077;&#1085;&#1076;&#1091;%20&#1073;&#1077;&#1079;%20&#1087;&#1088;&#1086;&#1074;&#1077;&#1076;.%20&#1090;&#1086;&#1088;&#1075;&#1086;&#1074;%20&#1079;&#1077;&#1084;.%20&#1091;&#1095;-&#1082;&#1086;&#1074;,%20&#1075;&#1086;&#1089;.%20&#1089;&#1086;&#1073;&#1089;&#1090;&#1074;.%20&#1085;&#1072;%20&#1082;&#1086;&#1090;&#1086;&#1088;&#1099;&#1077;%20&#1085;&#1077;%20&#1088;&#1072;&#1079;&#1075;&#1088;&#1072;&#1085;&#1080;&#1095;.%20&#1080;&#1083;&#1080;%20&#1085;&#1072;&#1093;&#1086;&#1076;%20&#1074;%20&#1089;&#1086;&#1073;&#1089;&#1090;&#1074;.%20&#1084;&#1091;&#1085;&#1080;&#1094;.%20&#1086;&#1073;&#1088;&#1072;&#1079;&#1086;&#1074;,%20&#1086;&#1076;&#1085;&#1086;&#1082;&#1088;.%20&#1076;&#1083;&#1103;%20&#1079;&#1072;&#1074;.%20&#1089;&#1090;&#1088;..docx" TargetMode="External"/><Relationship Id="rId3" Type="http://schemas.openxmlformats.org/officeDocument/2006/relationships/settings" Target="settings.xml"/><Relationship Id="rId21" Type="http://schemas.openxmlformats.org/officeDocument/2006/relationships/hyperlink" Target="consultantplus://offline/ref=DCDD3D44B4D48722A60987D45CFD5C8F8A817F9D2DE05A97FA24FEB8D5ADB5B0211A5130012A730B48A3266Ba1G" TargetMode="External"/><Relationship Id="rId7" Type="http://schemas.openxmlformats.org/officeDocument/2006/relationships/image" Target="media/image1.png"/><Relationship Id="rId12" Type="http://schemas.openxmlformats.org/officeDocument/2006/relationships/hyperlink" Target="consultantplus://offline/ref=5695247BC98A6DD160206D75FB46545EC16698B46355582AFE668F3019S423P" TargetMode="External"/><Relationship Id="rId17" Type="http://schemas.openxmlformats.org/officeDocument/2006/relationships/hyperlink" Target="consultantplus://offline/ref=5695247BC98A6DD160206D75FB46545EC16599B46A57582AFE668F3019S423P" TargetMode="External"/><Relationship Id="rId25" Type="http://schemas.openxmlformats.org/officeDocument/2006/relationships/hyperlink" Target="consultantplus://offline/ref=53F6E83E1185F50B756218DC6067CD680DFC053BCE9E7743F4BD9A468DX5h0N" TargetMode="External"/><Relationship Id="rId2" Type="http://schemas.openxmlformats.org/officeDocument/2006/relationships/styles" Target="styles.xml"/><Relationship Id="rId16" Type="http://schemas.openxmlformats.org/officeDocument/2006/relationships/hyperlink" Target="consultantplus://offline/ref=5695247BC98A6DD160206D75FB46545EC16694B16A54582AFE668F3019S423P" TargetMode="External"/><Relationship Id="rId20" Type="http://schemas.openxmlformats.org/officeDocument/2006/relationships/hyperlink" Target="file:///D:\&#1052;&#1086;&#1080;%20&#1076;&#1086;&#1082;&#1091;&#1084;&#1077;&#1085;&#1090;&#1099;\&#1040;&#1076;&#1084;&#1080;&#1085;&#1080;&#1089;&#1090;&#1088;&#1072;&#1090;&#1080;&#1074;&#1085;&#1099;&#1077;%20&#1088;&#1077;&#1075;&#1083;&#1072;&#1084;&#1077;&#1085;&#1090;&#1099;\&#1040;&#1076;&#1084;.%20&#1088;&#1077;&#1075;&#1083;&#1072;&#1084;&#1077;&#1085;&#1090;&#1099;%20&#1087;&#1086;%20&#1079;&#1077;&#1084;&#1077;&#1083;&#1100;&#1085;&#1099;&#1084;%20&#1086;&#1090;&#1085;&#1086;&#1096;&#1077;&#1085;&#1080;&#1103;&#1084;\&#8470;%2030%20&#1086;&#1090;%2028.05.2015%20&#1055;&#1088;&#1077;&#1076;&#1086;&#1089;&#1090;.%20&#1074;%20&#1072;&#1088;&#1077;&#1085;&#1076;&#1091;%20&#1073;&#1077;&#1079;%20&#1087;&#1088;&#1086;&#1074;&#1077;&#1076;.%20&#1090;&#1086;&#1088;&#1075;&#1086;&#1074;%20&#1079;&#1077;&#1084;.%20&#1091;&#1095;-&#1082;&#1086;&#1074;,%20&#1075;&#1086;&#1089;.%20&#1089;&#1086;&#1073;&#1089;&#1090;&#1074;.%20&#1085;&#1072;%20&#1082;&#1086;&#1090;&#1086;&#1088;&#1099;&#1077;%20&#1085;&#1077;%20&#1088;&#1072;&#1079;&#1075;&#1088;&#1072;&#1085;&#1080;&#1095;.%20&#1080;&#1083;&#1080;%20&#1085;&#1072;&#1093;&#1086;&#1076;%20&#1074;%20&#1089;&#1086;&#1073;&#1089;&#1090;&#1074;.%20&#1084;&#1091;&#1085;&#1080;&#1094;.%20&#1086;&#1073;&#1088;&#1072;&#1079;&#1086;&#1074;,%20&#1086;&#1076;&#1085;&#1086;&#1082;&#1088;.%20&#1076;&#1083;&#1103;%20&#1079;&#1072;&#1074;.%20&#1089;&#1090;&#1088;..docx"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695247BC98A6DD160206D75FB46545EC1679DB56750582AFE668F3019S423P" TargetMode="External"/><Relationship Id="rId24" Type="http://schemas.openxmlformats.org/officeDocument/2006/relationships/hyperlink" Target="file:///D:\&#1052;&#1086;&#1080;%20&#1076;&#1086;&#1082;&#1091;&#1084;&#1077;&#1085;&#1090;&#1099;\&#1040;&#1076;&#1084;&#1080;&#1085;&#1080;&#1089;&#1090;&#1088;&#1072;&#1090;&#1080;&#1074;&#1085;&#1099;&#1077;%20&#1088;&#1077;&#1075;&#1083;&#1072;&#1084;&#1077;&#1085;&#1090;&#1099;\&#1040;&#1076;&#1084;.%20&#1088;&#1077;&#1075;&#1083;&#1072;&#1084;&#1077;&#1085;&#1090;&#1099;%20&#1087;&#1086;%20&#1079;&#1077;&#1084;&#1077;&#1083;&#1100;&#1085;&#1099;&#1084;%20&#1086;&#1090;&#1085;&#1086;&#1096;&#1077;&#1085;&#1080;&#1103;&#1084;\&#8470;%2030%20&#1086;&#1090;%2028.05.2015%20&#1055;&#1088;&#1077;&#1076;&#1086;&#1089;&#1090;.%20&#1074;%20&#1072;&#1088;&#1077;&#1085;&#1076;&#1091;%20&#1073;&#1077;&#1079;%20&#1087;&#1088;&#1086;&#1074;&#1077;&#1076;.%20&#1090;&#1086;&#1088;&#1075;&#1086;&#1074;%20&#1079;&#1077;&#1084;.%20&#1091;&#1095;-&#1082;&#1086;&#1074;,%20&#1075;&#1086;&#1089;.%20&#1089;&#1086;&#1073;&#1089;&#1090;&#1074;.%20&#1085;&#1072;%20&#1082;&#1086;&#1090;&#1086;&#1088;&#1099;&#1077;%20&#1085;&#1077;%20&#1088;&#1072;&#1079;&#1075;&#1088;&#1072;&#1085;&#1080;&#1095;.%20&#1080;&#1083;&#1080;%20&#1085;&#1072;&#1093;&#1086;&#1076;%20&#1074;%20&#1089;&#1086;&#1073;&#1089;&#1090;&#1074;.%20&#1084;&#1091;&#1085;&#1080;&#1094;.%20&#1086;&#1073;&#1088;&#1072;&#1079;&#1086;&#1074;,%20&#1086;&#1076;&#1085;&#1086;&#1082;&#1088;.%20&#1076;&#1083;&#1103;%20&#1079;&#1072;&#1074;.%20&#1089;&#1090;&#1088;..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5695247BC98A6DD160206D75FB46545EC1679DB5675D582AFE668F3019S423P" TargetMode="External"/><Relationship Id="rId23" Type="http://schemas.openxmlformats.org/officeDocument/2006/relationships/hyperlink" Target="consultantplus://offline/ref=5695247BC98A6DD160206D75FB46545EC16599B46A57582AFE668F3019S423P" TargetMode="External"/><Relationship Id="rId28" Type="http://schemas.openxmlformats.org/officeDocument/2006/relationships/hyperlink" Target="consultantplus://offline/ref=EAE3B2D16577CADEE1E8EE2447A99C32E28C4536E6724ABA8F70D46DF04B1E2AD0C7B9E0E9A29A43W3b4I" TargetMode="External"/><Relationship Id="rId10" Type="http://schemas.openxmlformats.org/officeDocument/2006/relationships/hyperlink" Target="consultantplus://offline/ref=5695247BC98A6DD160206D75FB46545EC2689AB169020F28AF3381S325P" TargetMode="External"/><Relationship Id="rId19" Type="http://schemas.openxmlformats.org/officeDocument/2006/relationships/hyperlink" Target="file:///D:\&#1052;&#1086;&#1080;%20&#1076;&#1086;&#1082;&#1091;&#1084;&#1077;&#1085;&#1090;&#1099;\&#1040;&#1076;&#1084;&#1080;&#1085;&#1080;&#1089;&#1090;&#1088;&#1072;&#1090;&#1080;&#1074;&#1085;&#1099;&#1077;%20&#1088;&#1077;&#1075;&#1083;&#1072;&#1084;&#1077;&#1085;&#1090;&#1099;\&#1040;&#1076;&#1084;.%20&#1088;&#1077;&#1075;&#1083;&#1072;&#1084;&#1077;&#1085;&#1090;&#1099;%20&#1087;&#1086;%20&#1079;&#1077;&#1084;&#1077;&#1083;&#1100;&#1085;&#1099;&#1084;%20&#1086;&#1090;&#1085;&#1086;&#1096;&#1077;&#1085;&#1080;&#1103;&#1084;\&#8470;%2030%20&#1086;&#1090;%2028.05.2015%20&#1055;&#1088;&#1077;&#1076;&#1086;&#1089;&#1090;.%20&#1074;%20&#1072;&#1088;&#1077;&#1085;&#1076;&#1091;%20&#1073;&#1077;&#1079;%20&#1087;&#1088;&#1086;&#1074;&#1077;&#1076;.%20&#1090;&#1086;&#1088;&#1075;&#1086;&#1074;%20&#1079;&#1077;&#1084;.%20&#1091;&#1095;-&#1082;&#1086;&#1074;,%20&#1075;&#1086;&#1089;.%20&#1089;&#1086;&#1073;&#1089;&#1090;&#1074;.%20&#1085;&#1072;%20&#1082;&#1086;&#1090;&#1086;&#1088;&#1099;&#1077;%20&#1085;&#1077;%20&#1088;&#1072;&#1079;&#1075;&#1088;&#1072;&#1085;&#1080;&#1095;.%20&#1080;&#1083;&#1080;%20&#1085;&#1072;&#1093;&#1086;&#1076;%20&#1074;%20&#1089;&#1086;&#1073;&#1089;&#1090;&#1074;.%20&#1084;&#1091;&#1085;&#1080;&#1094;.%20&#1086;&#1073;&#1088;&#1072;&#1079;&#1086;&#1074;,%20&#1086;&#1076;&#1085;&#1086;&#1082;&#1088;.%20&#1076;&#1083;&#1103;%20&#1079;&#1072;&#1074;.%20&#1089;&#1090;&#1088;..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kui@mail.ru" TargetMode="External"/><Relationship Id="rId14" Type="http://schemas.openxmlformats.org/officeDocument/2006/relationships/hyperlink" Target="consultantplus://offline/ref=5695247BC98A6DD160206D75FB46545EC1669BB46755582AFE668F3019S423P" TargetMode="External"/><Relationship Id="rId22" Type="http://schemas.openxmlformats.org/officeDocument/2006/relationships/hyperlink" Target="file:///D:\&#1052;&#1086;&#1080;%20&#1076;&#1086;&#1082;&#1091;&#1084;&#1077;&#1085;&#1090;&#1099;\&#1040;&#1076;&#1084;&#1080;&#1085;&#1080;&#1089;&#1090;&#1088;&#1072;&#1090;&#1080;&#1074;&#1085;&#1099;&#1077;%20&#1088;&#1077;&#1075;&#1083;&#1072;&#1084;&#1077;&#1085;&#1090;&#1099;\&#1040;&#1076;&#1084;.%20&#1088;&#1077;&#1075;&#1083;&#1072;&#1084;&#1077;&#1085;&#1090;&#1099;%20&#1087;&#1086;%20&#1079;&#1077;&#1084;&#1077;&#1083;&#1100;&#1085;&#1099;&#1084;%20&#1086;&#1090;&#1085;&#1086;&#1096;&#1077;&#1085;&#1080;&#1103;&#1084;\&#8470;%2030%20&#1086;&#1090;%2028.05.2015%20&#1055;&#1088;&#1077;&#1076;&#1086;&#1089;&#1090;.%20&#1074;%20&#1072;&#1088;&#1077;&#1085;&#1076;&#1091;%20&#1073;&#1077;&#1079;%20&#1087;&#1088;&#1086;&#1074;&#1077;&#1076;.%20&#1090;&#1086;&#1088;&#1075;&#1086;&#1074;%20&#1079;&#1077;&#1084;.%20&#1091;&#1095;-&#1082;&#1086;&#1074;,%20&#1075;&#1086;&#1089;.%20&#1089;&#1086;&#1073;&#1089;&#1090;&#1074;.%20&#1085;&#1072;%20&#1082;&#1086;&#1090;&#1086;&#1088;&#1099;&#1077;%20&#1085;&#1077;%20&#1088;&#1072;&#1079;&#1075;&#1088;&#1072;&#1085;&#1080;&#1095;.%20&#1080;&#1083;&#1080;%20&#1085;&#1072;&#1093;&#1086;&#1076;%20&#1074;%20&#1089;&#1086;&#1073;&#1089;&#1090;&#1074;.%20&#1084;&#1091;&#1085;&#1080;&#1094;.%20&#1086;&#1073;&#1088;&#1072;&#1079;&#1086;&#1074;,%20&#1086;&#1076;&#1085;&#1086;&#1082;&#1088;.%20&#1076;&#1083;&#1103;%20&#1079;&#1072;&#1074;.%20&#1089;&#1090;&#1088;..docx" TargetMode="External"/><Relationship Id="rId27" Type="http://schemas.openxmlformats.org/officeDocument/2006/relationships/hyperlink" Target="consultantplus://offline/ref=4C015293F703F2ED74EB68A5107565FF9540EE2F384B41E97D05C4E3D119213E98A9E06EF0UEEEI"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28</Pages>
  <Words>10044</Words>
  <Characters>57255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LASKARIHA</Company>
  <LinksUpToDate>false</LinksUpToDate>
  <CharactersWithSpaces>67165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Амелин И.И.</dc:creator>
  <cp:keywords/>
  <dc:description/>
  <cp:lastModifiedBy>Людмила</cp:lastModifiedBy>
  <cp:revision>4</cp:revision>
  <dcterms:created xsi:type="dcterms:W3CDTF">2023-06-22T09:34:00Z</dcterms:created>
  <dcterms:modified xsi:type="dcterms:W3CDTF">2023-06-22T11:39:00Z</dcterms:modified>
</cp:coreProperties>
</file>